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9E" w:rsidRPr="00C76F3F" w:rsidRDefault="005F049E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5F049E" w:rsidRPr="00C76F3F" w:rsidTr="00B9758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56515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F049E" w:rsidRPr="00C76F3F" w:rsidTr="00B9758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B53057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5F049E" w:rsidRPr="00C76F3F" w:rsidRDefault="0010467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5F049E" w:rsidRPr="00C76F3F" w:rsidTr="00B9758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F049E" w:rsidRPr="00C76F3F" w:rsidTr="00B9758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5F049E" w:rsidRPr="00C76F3F" w:rsidRDefault="00DB55E6" w:rsidP="00D31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B9758C" w:rsidRDefault="00D31EB0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D31EB0">
              <w:rPr>
                <w:rFonts w:ascii="Times New Roman" w:hAnsi="Times New Roman" w:cs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D31EB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B9758C" w:rsidRPr="00D31EB0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</w:t>
            </w:r>
            <w:r w:rsidR="00763E8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общеобразовательной 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учебной дисциплины </w:t>
            </w:r>
            <w:r w:rsidR="00B61398" w:rsidRPr="00C76F3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</w:tc>
      </w:tr>
    </w:tbl>
    <w:p w:rsidR="005F049E" w:rsidRPr="00C76F3F" w:rsidRDefault="005F049E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6F3F">
        <w:rPr>
          <w:rFonts w:ascii="Times New Roman" w:eastAsia="Times New Roman" w:hAnsi="Times New Roman" w:cs="Times New Roman"/>
          <w:sz w:val="28"/>
          <w:szCs w:val="28"/>
        </w:rPr>
        <w:t xml:space="preserve">Рег.№ </w:t>
      </w:r>
      <w:r w:rsidR="00AA66B8" w:rsidRPr="00C76F3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76F3F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 w:rsidR="00AA66B8" w:rsidRPr="00C76F3F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D31EB0" w:rsidRPr="00C76F3F" w:rsidTr="00B61398">
        <w:tc>
          <w:tcPr>
            <w:tcW w:w="5778" w:type="dxa"/>
          </w:tcPr>
          <w:p w:rsidR="00D31EB0" w:rsidRPr="00C76F3F" w:rsidRDefault="00D31EB0" w:rsidP="00D31EB0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D31EB0" w:rsidRPr="00FF5B12" w:rsidRDefault="00D31EB0" w:rsidP="00D31EB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«УТВЕРЖДАЮ»</w:t>
            </w:r>
          </w:p>
          <w:p w:rsidR="00D31EB0" w:rsidRPr="00FF5B12" w:rsidRDefault="00D31EB0" w:rsidP="00D31EB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D31EB0" w:rsidRPr="00FF5B12" w:rsidRDefault="00D31EB0" w:rsidP="00D31EB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 С. И. Токин</w:t>
            </w:r>
          </w:p>
          <w:p w:rsidR="00D31EB0" w:rsidRPr="00FF5B12" w:rsidRDefault="00D31EB0" w:rsidP="00D31EB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г.</w:t>
            </w:r>
          </w:p>
        </w:tc>
      </w:tr>
    </w:tbl>
    <w:p w:rsidR="00053C7A" w:rsidRPr="00C76F3F" w:rsidRDefault="00053C7A" w:rsidP="00295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295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295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31EB0" w:rsidRPr="00D31EB0" w:rsidRDefault="00D31EB0" w:rsidP="00D31EB0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1EB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АДАПТИРОВАННАЯ</w:t>
      </w:r>
      <w:r w:rsidRPr="00D31EB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РАБОЧАЯ ПРОГРАММА</w:t>
      </w:r>
    </w:p>
    <w:p w:rsidR="00D31EB0" w:rsidRPr="00D31EB0" w:rsidRDefault="00D31EB0" w:rsidP="00D31EB0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1EB0">
        <w:rPr>
          <w:rFonts w:ascii="Times New Roman" w:eastAsia="Calibri" w:hAnsi="Times New Roman" w:cs="Times New Roman"/>
          <w:b/>
          <w:sz w:val="28"/>
          <w:szCs w:val="28"/>
        </w:rPr>
        <w:t>общеобразовательной учебной дисциплины</w:t>
      </w:r>
    </w:p>
    <w:p w:rsidR="00363634" w:rsidRPr="00C76F3F" w:rsidRDefault="00763E83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</w:t>
      </w:r>
      <w:r w:rsidR="00DD5212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2F7CB2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.04 </w:t>
      </w:r>
      <w:r w:rsidR="00B61398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 История</w:t>
      </w:r>
    </w:p>
    <w:p w:rsidR="00D31EB0" w:rsidRPr="00D31EB0" w:rsidRDefault="00D31EB0" w:rsidP="00D31EB0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31EB0">
        <w:rPr>
          <w:rFonts w:ascii="Times New Roman" w:eastAsia="Calibri" w:hAnsi="Times New Roman" w:cs="Times New Roman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D31EB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5D29E3" w:rsidRPr="008873D7" w:rsidRDefault="005D29E3" w:rsidP="005D29E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9E3" w:rsidRPr="008873D7" w:rsidRDefault="005D29E3" w:rsidP="005D29E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DE7" w:rsidRPr="005E4688" w:rsidRDefault="00F51DE7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053C7A" w:rsidRPr="00C76F3F" w:rsidTr="00DB55E6">
        <w:tc>
          <w:tcPr>
            <w:tcW w:w="4052" w:type="dxa"/>
          </w:tcPr>
          <w:p w:rsidR="00053C7A" w:rsidRPr="00C76F3F" w:rsidRDefault="00053C7A" w:rsidP="00B6139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053C7A" w:rsidRPr="00C76F3F" w:rsidRDefault="00053C7A" w:rsidP="00CF4020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Версия № </w:t>
            </w:r>
          </w:p>
        </w:tc>
      </w:tr>
      <w:tr w:rsidR="00053C7A" w:rsidRPr="00C76F3F" w:rsidTr="00DB55E6">
        <w:tc>
          <w:tcPr>
            <w:tcW w:w="4052" w:type="dxa"/>
          </w:tcPr>
          <w:p w:rsidR="00053C7A" w:rsidRPr="00C76F3F" w:rsidRDefault="00363634" w:rsidP="00D31E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РП</w:t>
            </w:r>
            <w:r w:rsidR="00DB55E6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__-</w:t>
            </w:r>
            <w:r w:rsidR="00D31EB0">
              <w:rPr>
                <w:rFonts w:ascii="Times New Roman" w:hAnsi="Times New Roman" w:cs="Times New Roman"/>
                <w:bCs/>
                <w:sz w:val="28"/>
                <w:szCs w:val="28"/>
              </w:rPr>
              <w:t>28-18</w:t>
            </w:r>
          </w:p>
        </w:tc>
        <w:tc>
          <w:tcPr>
            <w:tcW w:w="5352" w:type="dxa"/>
          </w:tcPr>
          <w:p w:rsidR="00053C7A" w:rsidRPr="00C76F3F" w:rsidRDefault="00BC1A89" w:rsidP="001F68D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</w:t>
            </w:r>
            <w:r w:rsidR="006E5114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  <w:r w:rsidR="00DB55E6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6E5114">
              <w:rPr>
                <w:rFonts w:ascii="Times New Roman" w:hAnsi="Times New Roman" w:cs="Times New Roman"/>
                <w:bCs/>
                <w:sz w:val="28"/>
                <w:szCs w:val="28"/>
              </w:rPr>
              <w:t>___________2018</w:t>
            </w:r>
            <w:r w:rsidR="00053C7A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7B63B9" w:rsidRPr="00C76F3F" w:rsidTr="00DB55E6">
        <w:tc>
          <w:tcPr>
            <w:tcW w:w="4052" w:type="dxa"/>
          </w:tcPr>
          <w:p w:rsidR="007B63B9" w:rsidRPr="00C76F3F" w:rsidRDefault="007B63B9" w:rsidP="00B61398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7B63B9" w:rsidRPr="00C76F3F" w:rsidRDefault="007B63B9" w:rsidP="00B6139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5F0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B23E7" w:rsidRPr="00C76F3F" w:rsidRDefault="00CB23E7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3634" w:rsidRPr="00C76F3F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3634" w:rsidRPr="00C76F3F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B63E13" w:rsidRDefault="000D5BF7" w:rsidP="00295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201</w:t>
      </w:r>
      <w:r w:rsidR="008A5632">
        <w:rPr>
          <w:rFonts w:ascii="Times New Roman" w:hAnsi="Times New Roman" w:cs="Times New Roman"/>
          <w:sz w:val="28"/>
          <w:szCs w:val="28"/>
        </w:rPr>
        <w:t>8 г.</w:t>
      </w:r>
    </w:p>
    <w:p w:rsidR="00574F1A" w:rsidRPr="00C76F3F" w:rsidRDefault="00574F1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5F049E" w:rsidRPr="00C76F3F" w:rsidTr="00B9758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F049E" w:rsidRPr="00C76F3F" w:rsidTr="00B9758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00172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5F049E" w:rsidRPr="00C76F3F" w:rsidRDefault="0010467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5F049E" w:rsidRPr="00C76F3F" w:rsidTr="00B9758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F049E" w:rsidRPr="00C76F3F" w:rsidTr="00B9758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5F049E" w:rsidRPr="00C76F3F" w:rsidRDefault="00741C9E" w:rsidP="008A5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  <w:r w:rsidR="008A5632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B9758C" w:rsidRDefault="008A5632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8A5632"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8A563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рабочая </w:t>
            </w:r>
            <w:r w:rsidR="00B9758C" w:rsidRPr="008A5632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программа</w:t>
            </w:r>
            <w:r w:rsidR="00763E83" w:rsidRPr="00763E8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общеобразовательной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учебной дисциплины </w:t>
            </w:r>
            <w:r w:rsidR="00FA5A21" w:rsidRPr="00C76F3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</w:tc>
      </w:tr>
    </w:tbl>
    <w:tbl>
      <w:tblPr>
        <w:tblpPr w:leftFromText="180" w:rightFromText="180" w:vertAnchor="page" w:horzAnchor="margin" w:tblpY="3533"/>
        <w:tblW w:w="0" w:type="auto"/>
        <w:tblLook w:val="0000"/>
      </w:tblPr>
      <w:tblGrid>
        <w:gridCol w:w="3810"/>
        <w:gridCol w:w="1423"/>
        <w:gridCol w:w="3742"/>
      </w:tblGrid>
      <w:tr w:rsidR="00C7696B" w:rsidRPr="00C76F3F" w:rsidTr="00295049">
        <w:trPr>
          <w:trHeight w:val="2271"/>
        </w:trPr>
        <w:tc>
          <w:tcPr>
            <w:tcW w:w="3810" w:type="dxa"/>
          </w:tcPr>
          <w:p w:rsidR="00C7696B" w:rsidRPr="00C7696B" w:rsidRDefault="00C7696B" w:rsidP="00C7696B">
            <w:pPr>
              <w:contextualSpacing/>
              <w:rPr>
                <w:rFonts w:ascii="Times New Roman" w:hAnsi="Times New Roman" w:cs="Times New Roman"/>
                <w:highlight w:val="yellow"/>
              </w:rPr>
            </w:pPr>
          </w:p>
          <w:p w:rsidR="00C7696B" w:rsidRPr="00C7696B" w:rsidRDefault="00C7696B" w:rsidP="00C7696B">
            <w:pPr>
              <w:contextualSpacing/>
              <w:rPr>
                <w:rFonts w:ascii="Times New Roman" w:hAnsi="Times New Roman" w:cs="Times New Roman"/>
                <w:highlight w:val="yellow"/>
              </w:rPr>
            </w:pPr>
          </w:p>
          <w:p w:rsidR="00C7696B" w:rsidRPr="00C7696B" w:rsidRDefault="00C7696B" w:rsidP="00C7696B">
            <w:pPr>
              <w:contextualSpacing/>
              <w:rPr>
                <w:rFonts w:ascii="Times New Roman" w:hAnsi="Times New Roman" w:cs="Times New Roman"/>
              </w:rPr>
            </w:pPr>
            <w:r w:rsidRPr="00C7696B">
              <w:rPr>
                <w:rFonts w:ascii="Times New Roman" w:hAnsi="Times New Roman" w:cs="Times New Roman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C7696B" w:rsidRPr="00C7696B" w:rsidRDefault="00C7696B" w:rsidP="00C7696B">
            <w:pPr>
              <w:contextualSpacing/>
              <w:rPr>
                <w:rFonts w:ascii="Times New Roman" w:hAnsi="Times New Roman" w:cs="Times New Roman"/>
              </w:rPr>
            </w:pPr>
            <w:r w:rsidRPr="00C7696B">
              <w:rPr>
                <w:rFonts w:ascii="Times New Roman" w:hAnsi="Times New Roman" w:cs="Times New Roman"/>
              </w:rPr>
              <w:t>ПРОТОКОЛ № 1</w:t>
            </w:r>
          </w:p>
          <w:p w:rsidR="00C7696B" w:rsidRPr="00C7696B" w:rsidRDefault="00C7696B" w:rsidP="00C7696B">
            <w:pPr>
              <w:contextualSpacing/>
              <w:rPr>
                <w:rFonts w:ascii="Times New Roman" w:hAnsi="Times New Roman" w:cs="Times New Roman"/>
              </w:rPr>
            </w:pPr>
            <w:r w:rsidRPr="00C7696B">
              <w:rPr>
                <w:rFonts w:ascii="Times New Roman" w:hAnsi="Times New Roman" w:cs="Times New Roman"/>
              </w:rPr>
              <w:t>от «31» августа 2018 г.</w:t>
            </w:r>
          </w:p>
          <w:p w:rsidR="00C7696B" w:rsidRPr="00C7696B" w:rsidRDefault="00C7696B" w:rsidP="00C7696B">
            <w:pPr>
              <w:contextualSpacing/>
              <w:rPr>
                <w:rFonts w:ascii="Times New Roman" w:hAnsi="Times New Roman" w:cs="Times New Roman"/>
              </w:rPr>
            </w:pPr>
            <w:r w:rsidRPr="00C7696B">
              <w:rPr>
                <w:rFonts w:ascii="Times New Roman" w:hAnsi="Times New Roman" w:cs="Times New Roman"/>
              </w:rPr>
              <w:t>Председатель</w:t>
            </w:r>
          </w:p>
          <w:p w:rsidR="00C7696B" w:rsidRPr="00C7696B" w:rsidRDefault="00C7696B" w:rsidP="00C7696B">
            <w:pPr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C7696B">
              <w:rPr>
                <w:rFonts w:ascii="Times New Roman" w:hAnsi="Times New Roman" w:cs="Times New Roman"/>
              </w:rPr>
              <w:t>___________ В. Н. Деркач</w:t>
            </w:r>
          </w:p>
        </w:tc>
        <w:tc>
          <w:tcPr>
            <w:tcW w:w="1423" w:type="dxa"/>
          </w:tcPr>
          <w:p w:rsidR="00C7696B" w:rsidRPr="00C76F3F" w:rsidRDefault="00C7696B" w:rsidP="00C769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C7696B" w:rsidRPr="00C76F3F" w:rsidRDefault="00C7696B" w:rsidP="00C769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60C2" w:rsidRDefault="005660C2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696B" w:rsidRDefault="00C7696B" w:rsidP="00C7696B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7696B" w:rsidRDefault="00C7696B" w:rsidP="00C7696B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63E83" w:rsidRPr="00C7696B" w:rsidRDefault="00C7696B" w:rsidP="00C7696B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6B">
        <w:rPr>
          <w:rFonts w:ascii="Times New Roman" w:eastAsia="Times New Roman" w:hAnsi="Times New Roman" w:cs="Times New Roman"/>
          <w:color w:val="FF0000"/>
          <w:sz w:val="24"/>
          <w:szCs w:val="24"/>
        </w:rPr>
        <w:t>Адаптированная</w:t>
      </w:r>
      <w:r w:rsidRPr="00C7696B">
        <w:rPr>
          <w:rFonts w:ascii="Times New Roman" w:eastAsia="Times New Roman" w:hAnsi="Times New Roman" w:cs="Times New Roman"/>
          <w:sz w:val="24"/>
          <w:szCs w:val="24"/>
        </w:rPr>
        <w:t xml:space="preserve"> рабочая</w:t>
      </w:r>
      <w:r w:rsidR="00763E83" w:rsidRPr="00C7696B"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="00180187" w:rsidRPr="00C7696B">
        <w:rPr>
          <w:rFonts w:ascii="Times New Roman" w:hAnsi="Times New Roman" w:cs="Times New Roman"/>
          <w:sz w:val="24"/>
          <w:szCs w:val="24"/>
        </w:rPr>
        <w:t xml:space="preserve"> общеобразовательной</w:t>
      </w:r>
      <w:r w:rsidR="00763E83" w:rsidRPr="00C7696B">
        <w:rPr>
          <w:rFonts w:ascii="Times New Roman" w:hAnsi="Times New Roman" w:cs="Times New Roman"/>
          <w:sz w:val="24"/>
          <w:szCs w:val="24"/>
        </w:rPr>
        <w:t xml:space="preserve"> учебной дисциплины </w:t>
      </w:r>
      <w:r w:rsidR="00AA3CD4" w:rsidRPr="00C7696B">
        <w:rPr>
          <w:rFonts w:ascii="Times New Roman" w:hAnsi="Times New Roman" w:cs="Times New Roman"/>
          <w:sz w:val="24"/>
          <w:szCs w:val="24"/>
        </w:rPr>
        <w:t xml:space="preserve">«История» </w:t>
      </w:r>
      <w:r w:rsidR="00763E83" w:rsidRPr="00C7696B">
        <w:rPr>
          <w:rFonts w:ascii="Times New Roman" w:hAnsi="Times New Roman" w:cs="Times New Roman"/>
          <w:sz w:val="24"/>
          <w:szCs w:val="24"/>
        </w:rPr>
        <w:t>разработана на основе требований:</w:t>
      </w:r>
    </w:p>
    <w:p w:rsidR="00C7696B" w:rsidRPr="00C7696B" w:rsidRDefault="00C7696B" w:rsidP="00C7696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6B">
        <w:rPr>
          <w:rFonts w:ascii="Times New Roman" w:hAnsi="Times New Roman" w:cs="Times New Roman"/>
          <w:sz w:val="24"/>
          <w:szCs w:val="24"/>
        </w:rPr>
        <w:t xml:space="preserve">- </w:t>
      </w:r>
      <w:r w:rsidR="00763E83" w:rsidRPr="00C7696B">
        <w:rPr>
          <w:rFonts w:ascii="Times New Roman" w:hAnsi="Times New Roman" w:cs="Times New Roman"/>
          <w:sz w:val="24"/>
          <w:szCs w:val="24"/>
        </w:rPr>
        <w:t>Федераль</w:t>
      </w:r>
      <w:r w:rsidR="00763E83" w:rsidRPr="00C7696B">
        <w:rPr>
          <w:rFonts w:ascii="Times New Roman" w:hAnsi="Times New Roman" w:cs="Times New Roman"/>
          <w:sz w:val="24"/>
          <w:szCs w:val="24"/>
        </w:rPr>
        <w:softHyphen/>
        <w:t>ного государственного образовательного стандарта  среднего общего образования (далее – ФГОС СОО) (утвержден приказом Министерства образовани</w:t>
      </w:r>
      <w:r w:rsidR="005660C2" w:rsidRPr="00C7696B">
        <w:rPr>
          <w:rFonts w:ascii="Times New Roman" w:hAnsi="Times New Roman" w:cs="Times New Roman"/>
          <w:sz w:val="24"/>
          <w:szCs w:val="24"/>
        </w:rPr>
        <w:t>я и науки РФ от 22.04.2014 № 376</w:t>
      </w:r>
      <w:r w:rsidR="00763E83" w:rsidRPr="00C7696B">
        <w:rPr>
          <w:rFonts w:ascii="Times New Roman" w:hAnsi="Times New Roman" w:cs="Times New Roman"/>
          <w:sz w:val="24"/>
          <w:szCs w:val="24"/>
        </w:rPr>
        <w:t>);</w:t>
      </w:r>
    </w:p>
    <w:p w:rsidR="00C7696B" w:rsidRPr="00C7696B" w:rsidRDefault="00C7696B" w:rsidP="00C7696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6B">
        <w:rPr>
          <w:rFonts w:ascii="Times New Roman" w:hAnsi="Times New Roman" w:cs="Times New Roman"/>
          <w:sz w:val="24"/>
          <w:szCs w:val="24"/>
        </w:rPr>
        <w:t xml:space="preserve">- </w:t>
      </w:r>
      <w:r w:rsidR="00763E83" w:rsidRPr="00C7696B">
        <w:rPr>
          <w:rFonts w:ascii="Times New Roman" w:hAnsi="Times New Roman" w:cs="Times New Roman"/>
          <w:sz w:val="24"/>
          <w:szCs w:val="24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763E83" w:rsidRPr="00C7696B" w:rsidRDefault="00C7696B" w:rsidP="00C7696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6B">
        <w:rPr>
          <w:rFonts w:ascii="Times New Roman" w:hAnsi="Times New Roman" w:cs="Times New Roman"/>
          <w:sz w:val="24"/>
          <w:szCs w:val="24"/>
        </w:rPr>
        <w:t xml:space="preserve">- </w:t>
      </w:r>
      <w:r w:rsidR="00763E83" w:rsidRPr="00C7696B">
        <w:rPr>
          <w:rFonts w:ascii="Times New Roman" w:hAnsi="Times New Roman" w:cs="Times New Roman"/>
          <w:sz w:val="24"/>
          <w:szCs w:val="24"/>
        </w:rPr>
        <w:t>Примерной программы общеобразовательной</w:t>
      </w:r>
      <w:r w:rsidR="00180187" w:rsidRPr="00C7696B">
        <w:rPr>
          <w:rFonts w:ascii="Times New Roman" w:hAnsi="Times New Roman" w:cs="Times New Roman"/>
          <w:sz w:val="24"/>
          <w:szCs w:val="24"/>
        </w:rPr>
        <w:t xml:space="preserve"> учебной</w:t>
      </w:r>
      <w:r w:rsidR="00763E83" w:rsidRPr="00C7696B">
        <w:rPr>
          <w:rFonts w:ascii="Times New Roman" w:hAnsi="Times New Roman" w:cs="Times New Roman"/>
          <w:sz w:val="24"/>
          <w:szCs w:val="24"/>
        </w:rPr>
        <w:t xml:space="preserve"> дисциплины </w:t>
      </w:r>
      <w:r w:rsidR="00180187" w:rsidRPr="00C7696B">
        <w:rPr>
          <w:rFonts w:ascii="Times New Roman" w:hAnsi="Times New Roman" w:cs="Times New Roman"/>
          <w:sz w:val="24"/>
          <w:szCs w:val="24"/>
        </w:rPr>
        <w:t xml:space="preserve">«История», </w:t>
      </w:r>
      <w:r w:rsidR="00763E83" w:rsidRPr="00C7696B">
        <w:rPr>
          <w:rFonts w:ascii="Times New Roman" w:hAnsi="Times New Roman" w:cs="Times New Roman"/>
          <w:sz w:val="24"/>
          <w:szCs w:val="24"/>
        </w:rPr>
        <w:t>о</w:t>
      </w:r>
      <w:r w:rsidR="00763E83" w:rsidRPr="00C7696B">
        <w:rPr>
          <w:rFonts w:ascii="Times New Roman" w:hAnsi="Times New Roman" w:cs="Times New Roman"/>
          <w:iCs/>
          <w:sz w:val="24"/>
          <w:szCs w:val="24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="00763E83" w:rsidRPr="00C7696B">
        <w:rPr>
          <w:rFonts w:ascii="Times New Roman" w:hAnsi="Times New Roman" w:cs="Times New Roman"/>
          <w:sz w:val="24"/>
          <w:szCs w:val="24"/>
        </w:rPr>
        <w:t xml:space="preserve">ротокол </w:t>
      </w:r>
      <w:r w:rsidR="005904CC" w:rsidRPr="00C7696B">
        <w:rPr>
          <w:rFonts w:ascii="Times New Roman" w:hAnsi="Times New Roman" w:cs="Times New Roman"/>
          <w:sz w:val="24"/>
          <w:szCs w:val="24"/>
        </w:rPr>
        <w:t>от 28 июня 2016г. №2 /16-з)</w:t>
      </w:r>
      <w:r w:rsidRPr="00C7696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B9758C" w:rsidRPr="00C7696B" w:rsidRDefault="00AE5F1A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96B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</w:p>
    <w:p w:rsidR="00B9758C" w:rsidRPr="00C7696B" w:rsidRDefault="00AE5F1A" w:rsidP="00A664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96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</w:t>
      </w:r>
    </w:p>
    <w:p w:rsidR="00CB6693" w:rsidRPr="00C7696B" w:rsidRDefault="00241C55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96B">
        <w:rPr>
          <w:rFonts w:ascii="Times New Roman" w:eastAsia="Times New Roman" w:hAnsi="Times New Roman" w:cs="Times New Roman"/>
          <w:sz w:val="24"/>
          <w:szCs w:val="24"/>
        </w:rPr>
        <w:t>Разработчик</w:t>
      </w:r>
      <w:r w:rsidR="00CB23E7" w:rsidRPr="00C769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41C55" w:rsidRPr="00C7696B" w:rsidRDefault="004042B2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96B">
        <w:rPr>
          <w:rFonts w:ascii="Times New Roman" w:eastAsia="Times New Roman" w:hAnsi="Times New Roman" w:cs="Times New Roman"/>
          <w:sz w:val="24"/>
          <w:szCs w:val="24"/>
        </w:rPr>
        <w:t>Сарахатунова Л.П.</w:t>
      </w:r>
      <w:r w:rsidR="00857C3A" w:rsidRPr="00C7696B">
        <w:rPr>
          <w:rFonts w:ascii="Times New Roman" w:eastAsia="Times New Roman" w:hAnsi="Times New Roman" w:cs="Times New Roman"/>
          <w:sz w:val="24"/>
          <w:szCs w:val="24"/>
        </w:rPr>
        <w:t>,</w:t>
      </w:r>
      <w:r w:rsidR="00CB23E7" w:rsidRPr="00C7696B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</w:t>
      </w:r>
      <w:r w:rsidR="001211DF" w:rsidRPr="00C7696B">
        <w:rPr>
          <w:rFonts w:ascii="Times New Roman" w:eastAsia="Times New Roman" w:hAnsi="Times New Roman" w:cs="Times New Roman"/>
          <w:sz w:val="24"/>
          <w:szCs w:val="24"/>
        </w:rPr>
        <w:t>государственного бюджетного</w:t>
      </w:r>
      <w:r w:rsidR="00AE5F1A" w:rsidRPr="00C7696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</w:t>
      </w:r>
      <w:r w:rsidR="001211DF" w:rsidRPr="00C7696B">
        <w:rPr>
          <w:rFonts w:ascii="Times New Roman" w:eastAsia="Times New Roman" w:hAnsi="Times New Roman" w:cs="Times New Roman"/>
          <w:sz w:val="24"/>
          <w:szCs w:val="24"/>
        </w:rPr>
        <w:t xml:space="preserve"> обр</w:t>
      </w:r>
      <w:r w:rsidR="00AE5F1A" w:rsidRPr="00C7696B">
        <w:rPr>
          <w:rFonts w:ascii="Times New Roman" w:eastAsia="Times New Roman" w:hAnsi="Times New Roman" w:cs="Times New Roman"/>
          <w:sz w:val="24"/>
          <w:szCs w:val="24"/>
        </w:rPr>
        <w:t xml:space="preserve">азовательного учреждения </w:t>
      </w:r>
      <w:r w:rsidR="001211DF" w:rsidRPr="00C7696B">
        <w:rPr>
          <w:rFonts w:ascii="Times New Roman" w:eastAsia="Times New Roman" w:hAnsi="Times New Roman" w:cs="Times New Roman"/>
          <w:sz w:val="24"/>
          <w:szCs w:val="24"/>
        </w:rPr>
        <w:t>Ростовской области «Новочеркасский колледж промышленных технологий и управления»</w:t>
      </w:r>
    </w:p>
    <w:p w:rsidR="00D95235" w:rsidRPr="00C7696B" w:rsidRDefault="00D95235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96B">
        <w:rPr>
          <w:rFonts w:ascii="Times New Roman" w:eastAsia="Times New Roman" w:hAnsi="Times New Roman" w:cs="Times New Roman"/>
          <w:sz w:val="24"/>
          <w:szCs w:val="24"/>
        </w:rPr>
        <w:t>Рецензенты:</w:t>
      </w:r>
    </w:p>
    <w:p w:rsidR="00B218AB" w:rsidRPr="00C7696B" w:rsidRDefault="004042B2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96B">
        <w:rPr>
          <w:rFonts w:ascii="Times New Roman" w:eastAsia="Times New Roman" w:hAnsi="Times New Roman" w:cs="Times New Roman"/>
          <w:sz w:val="24"/>
          <w:szCs w:val="24"/>
        </w:rPr>
        <w:t>Медведева Н.Л.</w:t>
      </w:r>
      <w:r w:rsidR="00857C3A" w:rsidRPr="00C7696B">
        <w:rPr>
          <w:rFonts w:ascii="Times New Roman" w:eastAsia="Times New Roman" w:hAnsi="Times New Roman" w:cs="Times New Roman"/>
          <w:sz w:val="24"/>
          <w:szCs w:val="24"/>
        </w:rPr>
        <w:t>,</w:t>
      </w:r>
      <w:r w:rsidR="00B218AB" w:rsidRPr="00C7696B">
        <w:rPr>
          <w:rFonts w:ascii="Times New Roman" w:eastAsia="Times New Roman" w:hAnsi="Times New Roman" w:cs="Times New Roman"/>
          <w:sz w:val="24"/>
          <w:szCs w:val="24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5C15A1" w:rsidRPr="00C7696B" w:rsidRDefault="005C15A1" w:rsidP="005C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96B">
        <w:rPr>
          <w:rFonts w:ascii="Times New Roman" w:eastAsia="Times New Roman" w:hAnsi="Times New Roman" w:cs="Times New Roman"/>
          <w:sz w:val="24"/>
          <w:szCs w:val="24"/>
        </w:rPr>
        <w:t>Овчаренко Л.Н.  преподаватель  ГБПОУ  РО «Донской строительный колледж»</w:t>
      </w:r>
    </w:p>
    <w:p w:rsidR="005C15A1" w:rsidRPr="005C15A1" w:rsidRDefault="005C15A1" w:rsidP="005C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15A1" w:rsidRPr="00CF4020" w:rsidRDefault="005C15A1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237AE" w:rsidRDefault="00F237AE" w:rsidP="00D302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24CD9" w:rsidRDefault="00D30221" w:rsidP="00C769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76F3F">
        <w:rPr>
          <w:b/>
          <w:sz w:val="28"/>
          <w:szCs w:val="28"/>
          <w:lang w:val="en-US"/>
        </w:rPr>
        <w:t>C</w:t>
      </w:r>
      <w:r w:rsidRPr="00C76F3F">
        <w:rPr>
          <w:b/>
          <w:sz w:val="28"/>
          <w:szCs w:val="28"/>
        </w:rPr>
        <w:t>ОДЕРЖАНИЕ</w:t>
      </w:r>
    </w:p>
    <w:p w:rsidR="00C7696B" w:rsidRPr="00C7696B" w:rsidRDefault="00C7696B" w:rsidP="00C7696B"/>
    <w:p w:rsidR="00E24CD9" w:rsidRPr="00E24CD9" w:rsidRDefault="00E24CD9" w:rsidP="00C7696B">
      <w:pPr>
        <w:tabs>
          <w:tab w:val="left" w:pos="8673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 xml:space="preserve">1. Паспорт </w:t>
      </w:r>
      <w:r w:rsidR="00C7696B">
        <w:rPr>
          <w:rFonts w:ascii="Times New Roman" w:hAnsi="Times New Roman" w:cs="Times New Roman"/>
          <w:color w:val="FF0000"/>
          <w:sz w:val="32"/>
          <w:szCs w:val="32"/>
        </w:rPr>
        <w:t xml:space="preserve">адаптированной </w:t>
      </w:r>
      <w:r w:rsidRPr="00E24CD9">
        <w:rPr>
          <w:rFonts w:ascii="Times New Roman" w:hAnsi="Times New Roman" w:cs="Times New Roman"/>
          <w:sz w:val="32"/>
          <w:szCs w:val="32"/>
        </w:rPr>
        <w:t xml:space="preserve">рабочей  программы учебной </w:t>
      </w:r>
      <w:r w:rsidR="00C7696B">
        <w:rPr>
          <w:rFonts w:ascii="Times New Roman" w:hAnsi="Times New Roman" w:cs="Times New Roman"/>
          <w:sz w:val="32"/>
          <w:szCs w:val="32"/>
        </w:rPr>
        <w:t>дисциплины                                                                                                 4</w:t>
      </w:r>
    </w:p>
    <w:p w:rsidR="00E24CD9" w:rsidRPr="00E24CD9" w:rsidRDefault="00E24CD9" w:rsidP="00C7696B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2. Структура и содержание учебной дисциплины</w:t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="00A83BB3">
        <w:rPr>
          <w:rFonts w:ascii="Times New Roman" w:hAnsi="Times New Roman" w:cs="Times New Roman"/>
          <w:sz w:val="32"/>
          <w:szCs w:val="32"/>
        </w:rPr>
        <w:t>7</w:t>
      </w:r>
    </w:p>
    <w:p w:rsidR="00E24CD9" w:rsidRPr="00E24CD9" w:rsidRDefault="00E24CD9" w:rsidP="00C7696B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3. Характеристика основных видов деятельности студентов. Контрол</w:t>
      </w:r>
      <w:r w:rsidR="00C7696B">
        <w:rPr>
          <w:rFonts w:ascii="Times New Roman" w:hAnsi="Times New Roman" w:cs="Times New Roman"/>
          <w:sz w:val="32"/>
          <w:szCs w:val="32"/>
        </w:rPr>
        <w:t>ь и оценка результатов освоения учебнойд</w:t>
      </w:r>
      <w:r w:rsidR="00C7696B" w:rsidRPr="00E24CD9">
        <w:rPr>
          <w:rFonts w:ascii="Times New Roman" w:hAnsi="Times New Roman" w:cs="Times New Roman"/>
          <w:sz w:val="32"/>
          <w:szCs w:val="32"/>
        </w:rPr>
        <w:t>исциплины</w:t>
      </w:r>
      <w:r w:rsidR="00F237AE">
        <w:rPr>
          <w:rFonts w:ascii="Times New Roman" w:hAnsi="Times New Roman" w:cs="Times New Roman"/>
          <w:sz w:val="32"/>
          <w:szCs w:val="32"/>
        </w:rPr>
        <w:t>43</w:t>
      </w:r>
    </w:p>
    <w:p w:rsidR="00E24CD9" w:rsidRDefault="00E24CD9" w:rsidP="00C7696B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4. Учебно-методическое и материально-техническое обеспечение программы учебной дисциплины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F237AE">
        <w:rPr>
          <w:rFonts w:ascii="Times New Roman" w:hAnsi="Times New Roman" w:cs="Times New Roman"/>
          <w:sz w:val="32"/>
          <w:szCs w:val="32"/>
        </w:rPr>
        <w:t xml:space="preserve">             5</w:t>
      </w:r>
      <w:r w:rsidR="00A83BB3">
        <w:rPr>
          <w:rFonts w:ascii="Times New Roman" w:hAnsi="Times New Roman" w:cs="Times New Roman"/>
          <w:sz w:val="32"/>
          <w:szCs w:val="32"/>
        </w:rPr>
        <w:t>7</w:t>
      </w:r>
    </w:p>
    <w:p w:rsidR="00C7696B" w:rsidRPr="00C7696B" w:rsidRDefault="00C7696B" w:rsidP="00C7696B">
      <w:pPr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</w:t>
      </w:r>
      <w:r w:rsidR="00A83BB3">
        <w:rPr>
          <w:rFonts w:ascii="Times New Roman" w:hAnsi="Times New Roman" w:cs="Times New Roman"/>
          <w:color w:val="FF0000"/>
          <w:sz w:val="32"/>
          <w:szCs w:val="32"/>
        </w:rPr>
        <w:t>58</w:t>
      </w:r>
    </w:p>
    <w:p w:rsidR="00F237AE" w:rsidRPr="00F237AE" w:rsidRDefault="00F64CEC" w:rsidP="00C76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E24CD9" w:rsidRPr="00E24CD9">
        <w:rPr>
          <w:rFonts w:ascii="Times New Roman" w:hAnsi="Times New Roman" w:cs="Times New Roman"/>
          <w:sz w:val="32"/>
          <w:szCs w:val="32"/>
        </w:rPr>
        <w:t>. Рекомендуемая литература</w:t>
      </w:r>
      <w:r w:rsidR="00E24CD9" w:rsidRPr="00E24CD9">
        <w:tab/>
      </w:r>
      <w:r w:rsidR="00F237AE" w:rsidRPr="00F237AE">
        <w:rPr>
          <w:rFonts w:ascii="Times New Roman" w:hAnsi="Times New Roman" w:cs="Times New Roman"/>
          <w:sz w:val="32"/>
          <w:szCs w:val="32"/>
        </w:rPr>
        <w:t>5</w:t>
      </w:r>
      <w:r w:rsidR="00A83BB3">
        <w:rPr>
          <w:rFonts w:ascii="Times New Roman" w:hAnsi="Times New Roman" w:cs="Times New Roman"/>
          <w:sz w:val="32"/>
          <w:szCs w:val="32"/>
        </w:rPr>
        <w:t>9</w:t>
      </w:r>
    </w:p>
    <w:p w:rsidR="00F237AE" w:rsidRPr="00F237AE" w:rsidRDefault="00F64CEC" w:rsidP="00C7696B">
      <w:pPr>
        <w:tabs>
          <w:tab w:val="right" w:pos="9355"/>
        </w:tabs>
        <w:jc w:val="both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</w:t>
      </w:r>
      <w:r w:rsidR="00F237AE" w:rsidRPr="00F237AE">
        <w:rPr>
          <w:rFonts w:ascii="Times New Roman" w:hAnsi="Times New Roman" w:cs="Times New Roman"/>
          <w:sz w:val="32"/>
          <w:szCs w:val="32"/>
        </w:rPr>
        <w:t>Рейтинг -  план дисциплины</w:t>
      </w:r>
      <w:r w:rsidR="00A83BB3">
        <w:rPr>
          <w:rFonts w:ascii="Times New Roman" w:hAnsi="Times New Roman" w:cs="Times New Roman"/>
          <w:sz w:val="32"/>
          <w:szCs w:val="32"/>
        </w:rPr>
        <w:t>61</w:t>
      </w:r>
      <w:bookmarkStart w:id="0" w:name="_GoBack"/>
      <w:bookmarkEnd w:id="0"/>
    </w:p>
    <w:p w:rsidR="00D30221" w:rsidRPr="00F237AE" w:rsidRDefault="00D30221" w:rsidP="00C76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D30221" w:rsidRPr="00C76F3F" w:rsidRDefault="00D30221" w:rsidP="00D3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6F3F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C76F3F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</w:t>
      </w:r>
      <w:r w:rsidR="00F64CEC">
        <w:rPr>
          <w:rFonts w:ascii="Times New Roman" w:hAnsi="Times New Roman" w:cs="Times New Roman"/>
          <w:b/>
          <w:caps/>
          <w:color w:val="FF0000"/>
          <w:sz w:val="28"/>
          <w:szCs w:val="28"/>
        </w:rPr>
        <w:t xml:space="preserve">Адаптированной </w:t>
      </w:r>
      <w:r w:rsidRPr="00C76F3F">
        <w:rPr>
          <w:rFonts w:ascii="Times New Roman" w:hAnsi="Times New Roman" w:cs="Times New Roman"/>
          <w:b/>
          <w:caps/>
          <w:sz w:val="28"/>
          <w:szCs w:val="28"/>
        </w:rPr>
        <w:t>РАБОЧЕЙ ПРОГРАММЫ</w:t>
      </w:r>
      <w:r w:rsidR="00857C3A">
        <w:rPr>
          <w:rFonts w:ascii="Times New Roman" w:hAnsi="Times New Roman" w:cs="Times New Roman"/>
          <w:b/>
          <w:caps/>
          <w:sz w:val="28"/>
          <w:szCs w:val="28"/>
        </w:rPr>
        <w:t xml:space="preserve"> ОБЩЕОБРАЗОВАТЕЛЬНОЙ</w:t>
      </w:r>
      <w:r w:rsidRPr="00C76F3F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:rsidR="00D30221" w:rsidRPr="00C76F3F" w:rsidRDefault="00857C3A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</w:t>
      </w:r>
      <w:r w:rsidR="00797B54">
        <w:rPr>
          <w:rFonts w:ascii="Times New Roman" w:hAnsi="Times New Roman" w:cs="Times New Roman"/>
          <w:b/>
          <w:sz w:val="28"/>
          <w:szCs w:val="28"/>
        </w:rPr>
        <w:t>Д</w:t>
      </w:r>
      <w:r w:rsidR="001F68D8">
        <w:rPr>
          <w:rFonts w:ascii="Times New Roman" w:hAnsi="Times New Roman" w:cs="Times New Roman"/>
          <w:b/>
          <w:sz w:val="28"/>
          <w:szCs w:val="28"/>
        </w:rPr>
        <w:t>.04 История</w:t>
      </w:r>
    </w:p>
    <w:p w:rsidR="00FC5FC6" w:rsidRDefault="00D30221" w:rsidP="00FC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>1.1. </w:t>
      </w:r>
      <w:r w:rsidR="00D644C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5FC6" w:rsidRPr="00F64CEC" w:rsidRDefault="00F64CEC" w:rsidP="00857C3A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Адаптированная </w:t>
      </w:r>
      <w:r w:rsidRPr="00F64CE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 xml:space="preserve">абочая </w:t>
      </w:r>
      <w:r w:rsidR="00857C3A" w:rsidRPr="00857C3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5FC6" w:rsidRPr="00857C3A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="00FC5FC6" w:rsidRPr="00857C3A">
        <w:rPr>
          <w:rFonts w:ascii="Times New Roman" w:eastAsia="Times New Roman" w:hAnsi="Times New Roman" w:cs="Times New Roman"/>
          <w:sz w:val="28"/>
          <w:szCs w:val="28"/>
        </w:rPr>
        <w:t xml:space="preserve"> учебной дисциплины</w:t>
      </w:r>
      <w:r w:rsidR="00C95DC4" w:rsidRPr="00857C3A">
        <w:rPr>
          <w:rFonts w:ascii="Times New Roman" w:eastAsia="Times New Roman" w:hAnsi="Times New Roman" w:cs="Times New Roman"/>
          <w:sz w:val="28"/>
          <w:szCs w:val="28"/>
        </w:rPr>
        <w:t xml:space="preserve"> «История» является учебным предметом обязательной предметной области «Общественные науки» ФГОС среднего общего образования 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>в рамках программы</w:t>
      </w:r>
      <w:r w:rsidR="00AE5F1A" w:rsidRPr="00B9758C">
        <w:rPr>
          <w:rFonts w:ascii="Times New Roman" w:hAnsi="Times New Roman" w:cs="Times New Roman"/>
          <w:sz w:val="28"/>
          <w:szCs w:val="28"/>
        </w:rPr>
        <w:t xml:space="preserve">подготовки специалистов среднего звена в </w:t>
      </w:r>
      <w:r w:rsidR="00857C3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E20B4" w:rsidRPr="00B9758C">
        <w:rPr>
          <w:rFonts w:ascii="Times New Roman" w:hAnsi="Times New Roman" w:cs="Times New Roman"/>
          <w:sz w:val="28"/>
          <w:szCs w:val="28"/>
        </w:rPr>
        <w:t xml:space="preserve">ФГОС по </w:t>
      </w:r>
      <w:r w:rsidR="00FC5FC6" w:rsidRPr="00B9758C">
        <w:rPr>
          <w:rFonts w:ascii="Times New Roman" w:eastAsia="Times New Roman" w:hAnsi="Times New Roman" w:cs="Times New Roman"/>
          <w:sz w:val="28"/>
          <w:szCs w:val="28"/>
        </w:rPr>
        <w:t>специальности СПО</w:t>
      </w:r>
      <w:r w:rsidR="00CB6693" w:rsidRPr="00B9758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D29E3" w:rsidRPr="00B9758C">
        <w:rPr>
          <w:rFonts w:ascii="Times New Roman" w:eastAsia="Times New Roman" w:hAnsi="Times New Roman" w:cs="Times New Roman"/>
          <w:bCs/>
          <w:sz w:val="28"/>
          <w:szCs w:val="28"/>
        </w:rPr>
        <w:t>3.02.01.</w:t>
      </w:r>
      <w:r w:rsidR="005D29E3" w:rsidRPr="00F64CE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</w:t>
      </w:r>
      <w:r w:rsidR="00CB6693" w:rsidRPr="00F64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зация перевозок и управление на </w:t>
      </w:r>
      <w:r w:rsidR="005D29E3" w:rsidRPr="00F64CEC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транспорте</w:t>
      </w:r>
      <w:r w:rsidR="00B9758C" w:rsidRPr="00F64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видам)</w:t>
      </w:r>
      <w:r w:rsidR="00FC5FC6" w:rsidRP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очной </w:t>
      </w:r>
      <w:r w:rsidR="00FC5FC6" w:rsidRPr="00F64CE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="00B9758C" w:rsidRPr="00F64CE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C5FC6" w:rsidRP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обучения</w:t>
      </w:r>
      <w:r w:rsidR="00FC5FC6" w:rsidRPr="00F64C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64CEC" w:rsidRPr="00F64CEC" w:rsidRDefault="00F64CEC" w:rsidP="00F64CEC">
      <w:pPr>
        <w:keepNext/>
        <w:keepLine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D30221" w:rsidRPr="00F64CEC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0221" w:rsidRPr="00C76F3F" w:rsidRDefault="00D30221" w:rsidP="00D30221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B21C29" w:rsidRPr="00B21C29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</w:t>
      </w:r>
    </w:p>
    <w:p w:rsidR="00D30221" w:rsidRPr="00B9758C" w:rsidRDefault="00D30221" w:rsidP="00B21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9758C">
        <w:rPr>
          <w:rFonts w:ascii="Times New Roman" w:hAnsi="Times New Roman" w:cs="Times New Roman"/>
          <w:sz w:val="28"/>
          <w:szCs w:val="28"/>
          <w:lang w:eastAsia="ar-SA"/>
        </w:rPr>
        <w:t>При освоении спе</w:t>
      </w:r>
      <w:r w:rsidR="00640E5A" w:rsidRPr="00B9758C">
        <w:rPr>
          <w:rFonts w:ascii="Times New Roman" w:hAnsi="Times New Roman" w:cs="Times New Roman"/>
          <w:sz w:val="28"/>
          <w:szCs w:val="28"/>
          <w:lang w:eastAsia="ar-SA"/>
        </w:rPr>
        <w:t>циа</w:t>
      </w:r>
      <w:r w:rsidR="00715C99" w:rsidRPr="00B9758C">
        <w:rPr>
          <w:rFonts w:ascii="Times New Roman" w:hAnsi="Times New Roman" w:cs="Times New Roman"/>
          <w:sz w:val="28"/>
          <w:szCs w:val="28"/>
          <w:lang w:eastAsia="ar-SA"/>
        </w:rPr>
        <w:t>льност</w:t>
      </w:r>
      <w:r w:rsidR="00B9758C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="00715C99" w:rsidRPr="00B9758C">
        <w:rPr>
          <w:rFonts w:ascii="Times New Roman" w:hAnsi="Times New Roman" w:cs="Times New Roman"/>
          <w:sz w:val="28"/>
          <w:szCs w:val="28"/>
          <w:lang w:eastAsia="ar-SA"/>
        </w:rPr>
        <w:t xml:space="preserve"> СПО </w:t>
      </w:r>
      <w:r w:rsidR="00B9758C" w:rsidRPr="00B9758C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B9758C" w:rsidRPr="00B9758C">
        <w:rPr>
          <w:rFonts w:ascii="Times New Roman" w:hAnsi="Times New Roman" w:cs="Times New Roman"/>
          <w:sz w:val="28"/>
          <w:szCs w:val="28"/>
        </w:rPr>
        <w:t xml:space="preserve"> Организация перевозок и управление на транспорте</w:t>
      </w:r>
      <w:r w:rsidR="00B9758C">
        <w:rPr>
          <w:rFonts w:ascii="Times New Roman" w:hAnsi="Times New Roman" w:cs="Times New Roman"/>
          <w:sz w:val="28"/>
          <w:szCs w:val="28"/>
        </w:rPr>
        <w:t xml:space="preserve"> (по видам)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дисциплина </w:t>
      </w:r>
      <w:r w:rsidR="00B21C29" w:rsidRPr="00B21C29">
        <w:rPr>
          <w:rFonts w:ascii="Times New Roman" w:hAnsi="Times New Roman" w:cs="Times New Roman"/>
          <w:sz w:val="28"/>
          <w:szCs w:val="28"/>
          <w:lang w:eastAsia="ar-SA"/>
        </w:rPr>
        <w:t>«История»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 изучается</w:t>
      </w:r>
      <w:r w:rsidR="00B21C29" w:rsidRPr="00B21C29">
        <w:rPr>
          <w:rFonts w:ascii="Times New Roman" w:hAnsi="Times New Roman" w:cs="Times New Roman"/>
          <w:sz w:val="28"/>
          <w:szCs w:val="28"/>
          <w:lang w:eastAsia="ar-SA"/>
        </w:rPr>
        <w:t xml:space="preserve"> в составе общих общеобразовательных учебных дисциплин,формируемых из обязательных предметных областей ФГОС среднего общего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 образования.</w:t>
      </w:r>
    </w:p>
    <w:p w:rsidR="00CE7A6F" w:rsidRPr="00B9758C" w:rsidRDefault="00CE7A6F" w:rsidP="00B9758C">
      <w:pPr>
        <w:pStyle w:val="af2"/>
        <w:spacing w:after="0"/>
        <w:ind w:firstLine="567"/>
        <w:jc w:val="both"/>
        <w:rPr>
          <w:sz w:val="28"/>
          <w:szCs w:val="28"/>
        </w:rPr>
      </w:pPr>
    </w:p>
    <w:p w:rsidR="00D30221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B21C29" w:rsidRPr="00B21C29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</w:t>
      </w:r>
      <w:r w:rsidRPr="00B9758C">
        <w:rPr>
          <w:rFonts w:ascii="Times New Roman" w:hAnsi="Times New Roman" w:cs="Times New Roman"/>
          <w:b/>
          <w:sz w:val="28"/>
          <w:szCs w:val="28"/>
        </w:rPr>
        <w:t>:</w:t>
      </w:r>
    </w:p>
    <w:p w:rsidR="00A84FFC" w:rsidRPr="00A84FFC" w:rsidRDefault="00A84FFC" w:rsidP="00A84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Содержание программы «История» направлено на достижение следующих </w:t>
      </w:r>
      <w:r w:rsidRPr="00A84FFC">
        <w:rPr>
          <w:rFonts w:ascii="Times New Roman" w:hAnsi="Times New Roman" w:cs="Times New Roman"/>
          <w:bCs/>
          <w:sz w:val="28"/>
          <w:szCs w:val="28"/>
        </w:rPr>
        <w:t xml:space="preserve">целей: </w:t>
      </w:r>
    </w:p>
    <w:p w:rsidR="00A84FFC" w:rsidRPr="00A84FFC" w:rsidRDefault="00A84FFC" w:rsidP="00A84FFC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– формирование у молодого поколения исторических ориентиров самоидентификации в современном мире, гражданской идентичности личности; </w:t>
      </w:r>
    </w:p>
    <w:p w:rsidR="00A84FFC" w:rsidRPr="00A84FFC" w:rsidRDefault="00A84FFC" w:rsidP="00A84FFC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– формирование понимания истории как процесса эволюции общества, цивилизации и истории как науки; </w:t>
      </w:r>
    </w:p>
    <w:p w:rsidR="00A84FFC" w:rsidRPr="00A84FFC" w:rsidRDefault="00A84FFC" w:rsidP="00A84FFC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–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A84FFC" w:rsidRPr="00A84FFC" w:rsidRDefault="00A84FFC" w:rsidP="00A84FFC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– развитие способности у обучающихся осмысливать важнейшие исторические события, процессы и явления; </w:t>
      </w:r>
    </w:p>
    <w:p w:rsidR="00A84FFC" w:rsidRPr="00A84FFC" w:rsidRDefault="00A84FFC" w:rsidP="00A84FFC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–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:rsidR="00A84FFC" w:rsidRPr="00A84FFC" w:rsidRDefault="00A84FFC" w:rsidP="00A84FFC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lastRenderedPageBreak/>
        <w:t>–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CB6693" w:rsidRPr="00B9758C" w:rsidRDefault="00CB6693" w:rsidP="00A84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</w:rPr>
      </w:pPr>
    </w:p>
    <w:p w:rsidR="0087615A" w:rsidRPr="00F64CEC" w:rsidRDefault="00857C3A" w:rsidP="00F64CEC">
      <w:pPr>
        <w:rPr>
          <w:rFonts w:ascii="Times New Roman" w:hAnsi="Times New Roman" w:cs="Times New Roman"/>
          <w:b/>
          <w:sz w:val="28"/>
          <w:szCs w:val="28"/>
        </w:rPr>
      </w:pPr>
      <w:r w:rsidRPr="00F64CEC">
        <w:rPr>
          <w:rFonts w:ascii="Times New Roman" w:hAnsi="Times New Roman" w:cs="Times New Roman"/>
          <w:b/>
          <w:sz w:val="28"/>
          <w:szCs w:val="28"/>
        </w:rPr>
        <w:t>1.4.</w:t>
      </w:r>
      <w:r w:rsidR="00A84FFC" w:rsidRPr="00F64CEC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дисциплины:</w:t>
      </w:r>
    </w:p>
    <w:p w:rsidR="0068687E" w:rsidRDefault="0068687E" w:rsidP="00B52900">
      <w:pPr>
        <w:pStyle w:val="Default"/>
        <w:ind w:left="720"/>
        <w:rPr>
          <w:b/>
          <w:sz w:val="28"/>
          <w:szCs w:val="28"/>
        </w:rPr>
      </w:pPr>
    </w:p>
    <w:p w:rsidR="00B52900" w:rsidRPr="00A84FFC" w:rsidRDefault="00B52900" w:rsidP="00B52900">
      <w:pPr>
        <w:pStyle w:val="Default"/>
        <w:ind w:left="720"/>
        <w:rPr>
          <w:sz w:val="28"/>
          <w:szCs w:val="28"/>
        </w:rPr>
      </w:pPr>
      <w:r w:rsidRPr="00A84FFC">
        <w:rPr>
          <w:sz w:val="28"/>
          <w:szCs w:val="28"/>
        </w:rPr>
        <w:t xml:space="preserve">Освоение содержания учебной дисциплины «История» обеспечивает достижение студентами следующих </w:t>
      </w:r>
      <w:r w:rsidRPr="00A84FFC">
        <w:rPr>
          <w:b/>
          <w:bCs/>
          <w:i/>
          <w:iCs/>
          <w:sz w:val="28"/>
          <w:szCs w:val="28"/>
        </w:rPr>
        <w:t xml:space="preserve">результатов: </w:t>
      </w:r>
    </w:p>
    <w:p w:rsidR="00B52900" w:rsidRPr="00A84FFC" w:rsidRDefault="00B52900" w:rsidP="00B52900">
      <w:pPr>
        <w:pStyle w:val="Default"/>
        <w:ind w:left="720"/>
        <w:rPr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личностных: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символом (герб, флаг, гимн);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готовности к служению Отечеству, его защите;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метапредметных: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lastRenderedPageBreak/>
        <w:t xml:space="preserve">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</w:p>
    <w:p w:rsidR="00B52900" w:rsidRDefault="00B52900" w:rsidP="00B52900">
      <w:pPr>
        <w:pStyle w:val="Default"/>
        <w:ind w:left="360"/>
        <w:jc w:val="both"/>
        <w:rPr>
          <w:b/>
          <w:bCs/>
          <w:i/>
          <w:iCs/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      предметных:</w:t>
      </w:r>
    </w:p>
    <w:p w:rsidR="005904CC" w:rsidRPr="005904CC" w:rsidRDefault="005904CC" w:rsidP="005904CC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5904CC">
        <w:rPr>
          <w:sz w:val="28"/>
          <w:szCs w:val="28"/>
        </w:rPr>
        <w:t xml:space="preserve"> сформированность умений вести диалог, обосновывать свою точку зрения в дискуссии по исторической тематике.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умений применять исторические знания в профессиональной и общественной деятельности, поликультурном общении;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навыками проектной деятельности и исторической реконструкции с привлечением различных источников; </w:t>
      </w:r>
    </w:p>
    <w:p w:rsidR="005904CC" w:rsidRDefault="005904CC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221" w:rsidRDefault="00D30221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 xml:space="preserve"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7B2C81" w:rsidRPr="007B2C81" w:rsidRDefault="00DB052C" w:rsidP="00B529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</w:t>
      </w:r>
      <w:r w:rsidR="007B2C81" w:rsidRPr="007B2C81">
        <w:rPr>
          <w:rFonts w:ascii="Times New Roman" w:hAnsi="Times New Roman" w:cs="Times New Roman"/>
          <w:b/>
          <w:sz w:val="28"/>
          <w:szCs w:val="28"/>
        </w:rPr>
        <w:t>. Профильная составляющая (направленность) общеобразовательной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 отсу</w:t>
      </w:r>
      <w:r w:rsidR="004516D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ствует.</w:t>
      </w:r>
    </w:p>
    <w:p w:rsidR="00CE7A6F" w:rsidRDefault="00CE7A6F" w:rsidP="00B97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221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b/>
          <w:sz w:val="28"/>
          <w:szCs w:val="28"/>
        </w:rPr>
        <w:t>1.</w:t>
      </w:r>
      <w:r w:rsidR="00DB052C">
        <w:rPr>
          <w:rFonts w:ascii="Times New Roman" w:hAnsi="Times New Roman" w:cs="Times New Roman"/>
          <w:b/>
          <w:sz w:val="28"/>
          <w:szCs w:val="28"/>
        </w:rPr>
        <w:t>6</w:t>
      </w:r>
      <w:r w:rsidRPr="00B9758C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 рабочей программы учебной дисциплины:</w:t>
      </w:r>
    </w:p>
    <w:p w:rsidR="00CE7A6F" w:rsidRPr="00B9758C" w:rsidRDefault="00CE7A6F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E74" w:rsidRPr="00D644C2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максимальной у</w:t>
      </w:r>
      <w:r w:rsidR="001E3342">
        <w:rPr>
          <w:rFonts w:ascii="Times New Roman" w:hAnsi="Times New Roman" w:cs="Times New Roman"/>
          <w:sz w:val="28"/>
          <w:szCs w:val="28"/>
        </w:rPr>
        <w:t>чебной нагрузки обучающ</w:t>
      </w:r>
      <w:r w:rsidR="0087615A">
        <w:rPr>
          <w:rFonts w:ascii="Times New Roman" w:hAnsi="Times New Roman" w:cs="Times New Roman"/>
          <w:sz w:val="28"/>
          <w:szCs w:val="28"/>
        </w:rPr>
        <w:t>егося 176 часов</w:t>
      </w:r>
      <w:r w:rsidRPr="00B9758C">
        <w:rPr>
          <w:rFonts w:ascii="Times New Roman" w:hAnsi="Times New Roman" w:cs="Times New Roman"/>
          <w:sz w:val="28"/>
          <w:szCs w:val="28"/>
        </w:rPr>
        <w:t>, в том числе:</w:t>
      </w:r>
      <w:r w:rsidR="00FC5FC6" w:rsidRPr="00D644C2">
        <w:rPr>
          <w:rFonts w:ascii="Times New Roman" w:eastAsia="Times New Roman" w:hAnsi="Times New Roman" w:cs="Times New Roman"/>
          <w:b/>
          <w:sz w:val="28"/>
          <w:szCs w:val="28"/>
        </w:rPr>
        <w:t>для очной формы обучения</w:t>
      </w:r>
    </w:p>
    <w:p w:rsidR="00F64CEC" w:rsidRDefault="00D30221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117 часов;</w:t>
      </w:r>
    </w:p>
    <w:p w:rsidR="00D30221" w:rsidRPr="00F64CEC" w:rsidRDefault="00D30221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lastRenderedPageBreak/>
        <w:t>самостоятельно</w:t>
      </w:r>
      <w:r w:rsidR="0064581B" w:rsidRPr="00B9758C">
        <w:rPr>
          <w:rFonts w:ascii="Times New Roman" w:hAnsi="Times New Roman" w:cs="Times New Roman"/>
          <w:sz w:val="28"/>
          <w:szCs w:val="28"/>
        </w:rPr>
        <w:t>й работы обучающегося</w:t>
      </w:r>
      <w:r w:rsidR="0087615A">
        <w:rPr>
          <w:rFonts w:ascii="Times New Roman" w:hAnsi="Times New Roman" w:cs="Times New Roman"/>
          <w:sz w:val="28"/>
          <w:szCs w:val="28"/>
        </w:rPr>
        <w:t xml:space="preserve"> 59</w:t>
      </w:r>
      <w:r w:rsidRPr="00B9758C">
        <w:rPr>
          <w:rFonts w:ascii="Times New Roman" w:hAnsi="Times New Roman" w:cs="Times New Roman"/>
          <w:sz w:val="28"/>
          <w:szCs w:val="28"/>
        </w:rPr>
        <w:t>часов.</w:t>
      </w:r>
    </w:p>
    <w:p w:rsidR="00F64CEC" w:rsidRDefault="00F64CEC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C66919" w:rsidRPr="00C76F3F" w:rsidRDefault="00D30221" w:rsidP="00C66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u w:val="single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66919" w:rsidRPr="00C76F3F" w:rsidRDefault="00C66919" w:rsidP="00C66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9"/>
        <w:gridCol w:w="3112"/>
      </w:tblGrid>
      <w:tr w:rsidR="00FA5A21" w:rsidRPr="00C76F3F" w:rsidTr="00AD062E">
        <w:trPr>
          <w:trHeight w:val="405"/>
        </w:trPr>
        <w:tc>
          <w:tcPr>
            <w:tcW w:w="6459" w:type="dxa"/>
          </w:tcPr>
          <w:p w:rsidR="00FA5A21" w:rsidRPr="00C76F3F" w:rsidRDefault="00C66919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  <w:r w:rsidR="00494CEE"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учебной работы</w:t>
            </w:r>
          </w:p>
        </w:tc>
        <w:tc>
          <w:tcPr>
            <w:tcW w:w="3112" w:type="dxa"/>
          </w:tcPr>
          <w:p w:rsidR="00FA5A21" w:rsidRPr="00C76F3F" w:rsidRDefault="00494CEE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532DB" w:rsidRPr="00C76F3F" w:rsidTr="00630EE5">
        <w:trPr>
          <w:trHeight w:val="150"/>
        </w:trPr>
        <w:tc>
          <w:tcPr>
            <w:tcW w:w="6459" w:type="dxa"/>
          </w:tcPr>
          <w:p w:rsidR="006532DB" w:rsidRPr="00C76F3F" w:rsidRDefault="006532DB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6532DB" w:rsidRPr="00AD062E" w:rsidRDefault="006532DB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62E">
              <w:rPr>
                <w:rFonts w:ascii="Times New Roman" w:hAnsi="Times New Roman" w:cs="Times New Roman"/>
                <w:b/>
                <w:i/>
                <w:iCs/>
              </w:rPr>
              <w:t>Очная форма обучения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6532DB" w:rsidP="00D3022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12" w:type="dxa"/>
          </w:tcPr>
          <w:p w:rsidR="006532DB" w:rsidRPr="00C76F3F" w:rsidRDefault="006532DB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87615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6532DB" w:rsidP="00D30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12" w:type="dxa"/>
          </w:tcPr>
          <w:p w:rsidR="006532DB" w:rsidRPr="00C76F3F" w:rsidRDefault="006532DB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386F9C" w:rsidP="0049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3112" w:type="dxa"/>
          </w:tcPr>
          <w:p w:rsidR="006532DB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C76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3112" w:type="dxa"/>
          </w:tcPr>
          <w:p w:rsidR="00386F9C" w:rsidRPr="00C76F3F" w:rsidRDefault="00386F9C" w:rsidP="00C76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реферат, исследовательская работа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подготовка ко всем видам контрольных работ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внеклассным мероприятиям, проектная деятельность  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6F9C" w:rsidRPr="00C76F3F" w:rsidTr="00AD062E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Итоговая аттестация</w:t>
            </w:r>
          </w:p>
        </w:tc>
        <w:tc>
          <w:tcPr>
            <w:tcW w:w="3112" w:type="dxa"/>
          </w:tcPr>
          <w:p w:rsidR="00386F9C" w:rsidRPr="00C76F3F" w:rsidRDefault="00386F9C" w:rsidP="00653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В форме дифференцированного</w:t>
            </w:r>
          </w:p>
          <w:p w:rsidR="00386F9C" w:rsidRPr="00C76F3F" w:rsidRDefault="00386F9C" w:rsidP="00653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зачета</w:t>
            </w:r>
          </w:p>
        </w:tc>
      </w:tr>
    </w:tbl>
    <w:p w:rsidR="00D30221" w:rsidRPr="00C76F3F" w:rsidRDefault="00D30221" w:rsidP="00D30221">
      <w:pPr>
        <w:rPr>
          <w:rFonts w:ascii="Times New Roman" w:hAnsi="Times New Roman" w:cs="Times New Roman"/>
          <w:color w:val="FF0000"/>
        </w:rPr>
        <w:sectPr w:rsidR="00D30221" w:rsidRPr="00C76F3F" w:rsidSect="00CF4020">
          <w:headerReference w:type="default" r:id="rId9"/>
          <w:pgSz w:w="11906" w:h="16838"/>
          <w:pgMar w:top="1134" w:right="851" w:bottom="1134" w:left="1418" w:header="709" w:footer="709" w:gutter="0"/>
          <w:cols w:space="720"/>
        </w:sect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C76F3F">
        <w:rPr>
          <w:rFonts w:ascii="Times New Roman" w:hAnsi="Times New Roman" w:cs="Times New Roman"/>
          <w:b/>
          <w:caps/>
          <w:sz w:val="28"/>
          <w:szCs w:val="28"/>
        </w:rPr>
        <w:lastRenderedPageBreak/>
        <w:t>2.2.</w:t>
      </w:r>
      <w:r w:rsidR="00C66919" w:rsidRPr="00C76F3F">
        <w:rPr>
          <w:rFonts w:ascii="Times New Roman" w:hAnsi="Times New Roman" w:cs="Times New Roman"/>
          <w:b/>
          <w:sz w:val="28"/>
          <w:szCs w:val="28"/>
        </w:rPr>
        <w:t>Т</w:t>
      </w:r>
      <w:r w:rsidRPr="00C76F3F">
        <w:rPr>
          <w:rFonts w:ascii="Times New Roman" w:hAnsi="Times New Roman" w:cs="Times New Roman"/>
          <w:b/>
          <w:sz w:val="28"/>
          <w:szCs w:val="28"/>
        </w:rPr>
        <w:t>ематический план и содержание учебной дисциплины История</w:t>
      </w: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color w:val="FF0000"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087"/>
        <w:gridCol w:w="993"/>
        <w:gridCol w:w="850"/>
        <w:gridCol w:w="1134"/>
        <w:gridCol w:w="1985"/>
      </w:tblGrid>
      <w:tr w:rsidR="00F64CEC" w:rsidRPr="00F64CEC" w:rsidTr="00C20E27">
        <w:trPr>
          <w:trHeight w:val="61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F64CEC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Примечание </w:t>
            </w:r>
            <w:r w:rsidRPr="00F64CEC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F64CEC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F64CEC" w:rsidRPr="00F64CEC" w:rsidTr="00C20E27">
        <w:trPr>
          <w:trHeight w:val="489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Дисциплинарный модуль 1.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Тема 1.Основы исторического знания. Древнейшая стадия истории человечества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sz w:val="28"/>
                <w:szCs w:val="28"/>
              </w:rPr>
              <w:t>Древнейшая и древняя история. История Средних веков.</w:t>
            </w:r>
          </w:p>
          <w:p w:rsidR="00F64CEC" w:rsidRPr="00F64CEC" w:rsidRDefault="00F64CEC" w:rsidP="00F64CE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CEC" w:rsidRPr="00F64CEC" w:rsidRDefault="00F64CEC" w:rsidP="00F64CE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Историческое знание, его достоверность и источники. Факторы исторического развития: природно-климатический, этнический, экономический, культурно-политический и др. История России: познавательное, нравственное, культурное значение. Российская история как часть мировой и европейской истории. Периодизация всемирной истории.Родовая община.  Последствия для человека глобальных климатических изменений. Неолитическая революция. Изменения в укладе жизни и формах социальных связей. Очаги возникновения земледелия и скотоводства в Старом и Новом Свете. Социальные последствия перехода от присваивающего хозяйства к производящему. Появление частной собственности. Разложение родового строя. Роль племенной верхушки. Рабы и рабство. Разделение труда. Предпосылки возникновения цивилизации.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стенгазеты «Чему учит история»</w:t>
            </w:r>
          </w:p>
          <w:p w:rsidR="00F64CEC" w:rsidRPr="00F64CEC" w:rsidRDefault="00F64CEC" w:rsidP="00F64CEC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lastRenderedPageBreak/>
              <w:t>Домашнее задание: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эссе на тему: «</w:t>
            </w:r>
            <w:r w:rsidRPr="00F64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и ее роль в обществе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Pr="00F64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«Чему учит история?»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 xml:space="preserve">       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докладов, сообщений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Теории происхождения человека.</w:t>
            </w:r>
          </w:p>
          <w:p w:rsidR="00F64CEC" w:rsidRPr="00F64CEC" w:rsidRDefault="00F64CEC" w:rsidP="00F64C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Власть в первобытном обществе.</w:t>
            </w:r>
          </w:p>
          <w:p w:rsidR="00F64CEC" w:rsidRPr="00F64CEC" w:rsidRDefault="00F64CEC" w:rsidP="00F64C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Теории происхождения государства.</w:t>
            </w:r>
          </w:p>
          <w:p w:rsidR="00F64CEC" w:rsidRPr="00F64CEC" w:rsidRDefault="00F64CEC" w:rsidP="00F64C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Очаги первобытного общества на территории нашей страны.</w:t>
            </w:r>
          </w:p>
          <w:p w:rsidR="00F64CEC" w:rsidRPr="00F64CEC" w:rsidRDefault="00F64CEC" w:rsidP="00F64CE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Религия в традиционном обществе.</w:t>
            </w:r>
          </w:p>
          <w:p w:rsidR="00F64CEC" w:rsidRPr="00F64CEC" w:rsidRDefault="00F64CEC" w:rsidP="00F64CEC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spacing w:line="24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Составление таблицы «Этапы развития человечества».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45F56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color w:val="FF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left:0;text-align:left;margin-left:79.35pt;margin-top:180.1pt;width:4.7pt;height:0;z-index:251658752;mso-position-horizontal-relative:text;mso-position-vertical-relative:text" o:connectortype="straight"/>
              </w:pic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noProof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Тема 2.Цивилизации Древнего мира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8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Тема 2.1. Ранние цивилизации, их отличительные черты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 xml:space="preserve">Хронологические и географические рамки истории Древнего мира. </w:t>
            </w:r>
            <w:r w:rsidRPr="00F64CEC">
              <w:rPr>
                <w:rFonts w:ascii="Times New Roman" w:hAnsi="Times New Roman" w:cs="Times New Roman"/>
              </w:rPr>
              <w:t xml:space="preserve">Ранние цивилизации: Египет. Передняя Азия. Индия. Китай. Материальная культура и экономика ранних цивилизаций. Социальный строй. Политическая и военная организация. Идеология. </w:t>
            </w:r>
            <w:r w:rsidRPr="00F64CEC">
              <w:rPr>
                <w:rFonts w:ascii="Times New Roman" w:hAnsi="Times New Roman" w:cs="Times New Roman"/>
                <w:iCs/>
              </w:rPr>
              <w:t>Расцвет цивилизаций бронзового века и железный век Востока.</w:t>
            </w:r>
            <w:r w:rsidRPr="00F64CEC">
              <w:rPr>
                <w:rFonts w:ascii="Times New Roman" w:hAnsi="Times New Roman" w:cs="Times New Roman"/>
              </w:rPr>
              <w:t>Новоегипетская держава. Вавилон времен Хаммурапи. Хетты: индоевропейцы в Малой Азии. Эгейский мир эпохи бронзы. Минойская цивилизация на Крите. Ахейские государства.Ассирийская военная держава и ее преемники в Передней Азии. Персидское «царство царств». Древняя Индия. Империя Маурьев. Формирование древнекитайской цивилизации. Империи Цинь и Хань.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</w:tbl>
    <w:p w:rsidR="005B7D88" w:rsidRDefault="005B7D88">
      <w:r>
        <w:br w:type="page"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087"/>
        <w:gridCol w:w="993"/>
        <w:gridCol w:w="834"/>
        <w:gridCol w:w="16"/>
        <w:gridCol w:w="1134"/>
        <w:gridCol w:w="1985"/>
      </w:tblGrid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 xml:space="preserve">Тема 2.2. </w:t>
            </w:r>
            <w:r w:rsidRPr="00F64CEC">
              <w:rPr>
                <w:rFonts w:ascii="Times New Roman" w:hAnsi="Times New Roman" w:cs="Times New Roman"/>
                <w:iCs/>
              </w:rPr>
              <w:t>Античная цивилизация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Античная цивилизация. Становление полисной цивилизации в Греции: географические и социальные предпосылки. Александр Македонский и эллинизм.Древний Рим: этапы становления общества и государства. Экономика, общественный строй, государственный аппарат в республиканском и императорском Риме. </w:t>
            </w:r>
            <w:r w:rsidRPr="00F64CEC">
              <w:rPr>
                <w:rFonts w:ascii="Times New Roman" w:hAnsi="Times New Roman" w:cs="Times New Roman"/>
                <w:iCs/>
              </w:rPr>
              <w:t>Религии Древнего мира и культурное наследие древних цивилизаций</w:t>
            </w:r>
            <w:r w:rsidRPr="00F64CEC">
              <w:rPr>
                <w:rFonts w:ascii="Times New Roman" w:hAnsi="Times New Roman" w:cs="Times New Roman"/>
              </w:rPr>
              <w:t>Религии Древнего мира. Язычество на Востоке и на Западе. Возникновение мировых религий. Буддизм и его распространение. Конфуцианство. Религия древних евреев.Раннее христианство.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329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7"/>
              </w:numPr>
              <w:spacing w:after="0" w:line="240" w:lineRule="auto"/>
              <w:ind w:left="0"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цивилизаций Древней Греции и Древнего Рима в мировом цивилизационном процессе.</w:t>
            </w:r>
          </w:p>
          <w:p w:rsidR="00F64CEC" w:rsidRPr="00F64CEC" w:rsidRDefault="00F64CEC" w:rsidP="00F64CEC">
            <w:pPr>
              <w:spacing w:after="0" w:line="240" w:lineRule="auto"/>
              <w:ind w:left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2.Зарождение Европейской (западной) цивилизации.</w:t>
            </w:r>
          </w:p>
          <w:p w:rsidR="00F64CEC" w:rsidRPr="00F64CEC" w:rsidRDefault="00F64CEC" w:rsidP="00F64CEC">
            <w:pPr>
              <w:spacing w:after="0" w:line="240" w:lineRule="auto"/>
              <w:ind w:left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3.Личность и общество на Древнем Востоке и в античном мире.</w:t>
            </w:r>
          </w:p>
          <w:p w:rsidR="00F64CEC" w:rsidRPr="00F64CEC" w:rsidRDefault="00F64CEC" w:rsidP="00F64CEC">
            <w:pPr>
              <w:spacing w:after="0" w:line="240" w:lineRule="auto"/>
              <w:ind w:left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4.Империи древности и раннего средневековья.</w:t>
            </w:r>
          </w:p>
          <w:p w:rsidR="00F64CEC" w:rsidRPr="00F64CEC" w:rsidRDefault="00F64CEC" w:rsidP="00F64CEC">
            <w:pPr>
              <w:spacing w:after="0" w:line="240" w:lineRule="auto"/>
              <w:ind w:left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5.Культурные достижения Древнего Египта.</w:t>
            </w:r>
          </w:p>
          <w:p w:rsidR="00F64CEC" w:rsidRPr="00F64CEC" w:rsidRDefault="00F64CEC" w:rsidP="00F64CEC">
            <w:pPr>
              <w:spacing w:after="0" w:line="240" w:lineRule="auto"/>
              <w:ind w:left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6.Экологические проблемы древних цивилизаций.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Ответы на вопросы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Цивилизации Запада и Востока в средние века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3.1 </w:t>
            </w:r>
            <w:r w:rsidRPr="00F64CEC">
              <w:rPr>
                <w:rFonts w:ascii="Times New Roman" w:hAnsi="Times New Roman" w:cs="Times New Roman"/>
                <w:iCs/>
              </w:rPr>
              <w:t>Особенности развития цивилизаций Востока в Средние века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Асинхронность развития средневековых обществ, роль кочевников, хронологические рамки периода для разных стран. Сохранение традиционных устоев в религиозно-культурной, государственной, социальной, экономической жизни как главная черта восточных цивилизаций.Периодизация средневековой истории Китая. Правящие </w:t>
            </w:r>
            <w:r w:rsidRPr="00F64CEC">
              <w:rPr>
                <w:rFonts w:ascii="Times New Roman" w:hAnsi="Times New Roman" w:cs="Times New Roman"/>
              </w:rPr>
              <w:lastRenderedPageBreak/>
              <w:t>династии, столицы и границы.Роль исторических традиций для китайского Средневековья. Преемственность государственных, общественных, культурно-этических и религиозных форм жизни. Нашествия на Китай в ІV—ХІІІ вв.: варварство и цивилизация. Характер монгольского владычества.Периодизация средневековой истории Индии, правящие династии, столицы, границы. Индийское общество в Средние века. Сущность буддизма. Священные места, связанные с Буддой. Этапы превращения буддизма в мировую религию. Особенности распространения буддизма в Китае. Проникновение буддизма в Японию и его роль как государственной религии.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 xml:space="preserve">Тема 3.2 </w:t>
            </w:r>
            <w:r w:rsidRPr="00F64CEC">
              <w:rPr>
                <w:rFonts w:ascii="Times New Roman" w:hAnsi="Times New Roman" w:cs="Times New Roman"/>
                <w:iCs/>
              </w:rPr>
              <w:t>Арабо-мусульманская цивилизация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Возникновение ислама.Мухаммед. Особенности государственного и общественного строя арабов. Арабские завоевания.Исламизация: пути и методы, складывание мира ислама.Географические и политические границы мира ислама к концу ХV 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3.3 </w:t>
            </w:r>
            <w:r w:rsidRPr="00F64CEC">
              <w:rPr>
                <w:rFonts w:ascii="Times New Roman" w:hAnsi="Times New Roman" w:cs="Times New Roman"/>
                <w:iCs/>
              </w:rPr>
              <w:t>Становление западноевропейской средневековой цивилизации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Хронологические рамки западного Средневековья. Встреча античной цивилизации и варварского мира.Основные этапы взаимоотношений римлян и германцев (</w:t>
            </w:r>
            <w:r w:rsidRPr="00F64CEC">
              <w:rPr>
                <w:rFonts w:ascii="Times New Roman" w:hAnsi="Times New Roman" w:cs="Times New Roman"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</w:rPr>
              <w:t xml:space="preserve"> в. до н.э. — </w:t>
            </w:r>
            <w:r w:rsidRPr="00F64CEC">
              <w:rPr>
                <w:rFonts w:ascii="Times New Roman" w:hAnsi="Times New Roman" w:cs="Times New Roman"/>
                <w:lang w:val="en-US"/>
              </w:rPr>
              <w:t>V</w:t>
            </w:r>
            <w:r w:rsidRPr="00F64CEC">
              <w:rPr>
                <w:rFonts w:ascii="Times New Roman" w:hAnsi="Times New Roman" w:cs="Times New Roman"/>
              </w:rPr>
              <w:t xml:space="preserve"> в. н.э.). Великое переселение народов и егоисторические результаты.Исторические итоги раннесредневекового периода. Государства Европы </w:t>
            </w:r>
            <w:r w:rsidRPr="00F64CEC">
              <w:rPr>
                <w:rFonts w:ascii="Times New Roman" w:hAnsi="Times New Roman" w:cs="Times New Roman"/>
                <w:lang w:val="en-US"/>
              </w:rPr>
              <w:t>VIII</w:t>
            </w:r>
            <w:r w:rsidRPr="00F64CEC">
              <w:rPr>
                <w:rFonts w:ascii="Times New Roman" w:hAnsi="Times New Roman" w:cs="Times New Roman"/>
              </w:rPr>
              <w:t>—</w:t>
            </w:r>
            <w:r w:rsidRPr="00F64CEC">
              <w:rPr>
                <w:rFonts w:ascii="Times New Roman" w:hAnsi="Times New Roman" w:cs="Times New Roman"/>
                <w:lang w:val="en-US"/>
              </w:rPr>
              <w:t>X</w:t>
            </w:r>
            <w:r w:rsidRPr="00F64CEC">
              <w:rPr>
                <w:rFonts w:ascii="Times New Roman" w:hAnsi="Times New Roman" w:cs="Times New Roman"/>
              </w:rPr>
              <w:t xml:space="preserve">І вв. Политическая раздробленность и ее причины.Роль античных традиций в развитии восточнохристианской цивилизации. Византийские государство, церковь, общество. Особенности отношений земельной собственности. Город и деревня: высокий уровень развития. Культура и православие. Пути и этапы распространения православия. Внутренние и внешние причины гибели Византии.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3.4 </w:t>
            </w:r>
            <w:r w:rsidRPr="00F64CEC">
              <w:rPr>
                <w:rFonts w:ascii="Times New Roman" w:hAnsi="Times New Roman" w:cs="Times New Roman"/>
                <w:iCs/>
              </w:rPr>
              <w:t>Расцвет западноевропейской средневековой цивилизации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Социально-экономические особенности периода. Складывание средневековых классов и сословий. Аграрный характер средневековой цивилизации. Основные формы государственной власти. Сословно-представительные монархии. Церковь и светские власти, церковь и общество.Социальные конфликты в Средние века: ереси, крестьянские восстания, народные движения.Средиземноморье как главный ареал </w:t>
            </w:r>
            <w:r w:rsidRPr="00F64CEC">
              <w:rPr>
                <w:rFonts w:ascii="Times New Roman" w:hAnsi="Times New Roman" w:cs="Times New Roman"/>
              </w:rPr>
              <w:lastRenderedPageBreak/>
              <w:t>цивилизационных контактов. Крестовые походы. Встреча восточнохристианской, мусульманской и западнохристианской цивилизаций. Взаимное влияние в материальной жизни, науке, культуре.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2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подготовка презентаций (по выбору студентов):</w:t>
            </w:r>
          </w:p>
          <w:p w:rsidR="00F64CEC" w:rsidRPr="00F64CEC" w:rsidRDefault="00F64CEC" w:rsidP="00F64CEC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 Священные места, связанные с Буддой.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 Арабские завоевания.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 Культура и православие.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 Крестовые походы.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Ответы на вопросы по теме.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28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Тема 4. Древняя Русь                                                                                                                                      10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Тема4.1</w:t>
            </w:r>
            <w:r w:rsidRPr="00F64CEC">
              <w:rPr>
                <w:rFonts w:ascii="Times New Roman" w:hAnsi="Times New Roman" w:cs="Times New Roman"/>
                <w:iCs/>
              </w:rPr>
              <w:t xml:space="preserve"> Восточная Европа: природная среда и человек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Влияние географических особенностей Восточной Европы на образ жизни населявших ее людей. Заселение Восточной Европы. Племена и народы Северного Причерноморья в </w:t>
            </w:r>
            <w:r w:rsidRPr="00F64CEC">
              <w:rPr>
                <w:rFonts w:ascii="Times New Roman" w:hAnsi="Times New Roman" w:cs="Times New Roman"/>
                <w:lang w:val="fr-FR"/>
              </w:rPr>
              <w:t>I</w:t>
            </w:r>
            <w:r w:rsidRPr="00F64CEC">
              <w:rPr>
                <w:rFonts w:ascii="Times New Roman" w:hAnsi="Times New Roman" w:cs="Times New Roman"/>
              </w:rPr>
              <w:t xml:space="preserve"> тысячелетии до н. э.Славяне и Великое переселение народов (IV—VI вв.). Его причины. Германские и славянские племена в Европе. Готы. Гунны. Тюрки. Аварский и Хазарский каганаты. Финно-угорские племена. Византия и народы Восточной Европы. Заселение славянами Балканского полуострова. Быт и хозяйство восточных славян. Жилище. Одежда. Формы хозяйствования. Общественные отношения. Семья. Роль женщин в общине. Верования. Славянский пантеон и языческие обряды.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3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4..2 </w:t>
            </w:r>
            <w:r w:rsidRPr="00F64CEC">
              <w:rPr>
                <w:rFonts w:ascii="Times New Roman" w:hAnsi="Times New Roman" w:cs="Times New Roman"/>
                <w:iCs/>
              </w:rPr>
              <w:t>Формирование основ государственности восточных славян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 xml:space="preserve">Предпосылки образования государства у восточных славян. Разложение первобытнообщинного строя. Формирование союзов племен. Вече и его роль в древнеславянском обществе. Князья и дружинники: происхождение и социальный статус.Племенные союзы восточных славян. Общественный строй. Князья и их дружины. Свободные и </w:t>
            </w:r>
            <w:r w:rsidRPr="00F64CEC">
              <w:rPr>
                <w:rFonts w:ascii="Times New Roman" w:hAnsi="Times New Roman" w:cs="Times New Roman"/>
              </w:rPr>
              <w:lastRenderedPageBreak/>
              <w:t>несвободные. «Путь из варяг в греки». Первые русские князья и их деятельность: военные походы и реформы. Дань и данничество. Крещение Руси</w:t>
            </w:r>
            <w:r w:rsidRPr="00F64C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4CEC">
              <w:rPr>
                <w:rFonts w:ascii="Times New Roman" w:hAnsi="Times New Roman" w:cs="Times New Roman"/>
              </w:rPr>
              <w:t xml:space="preserve">Этнополитические особенности Древней Руси. Военные, дипломатические и торговые контакты Руси и Византии в IX–X вв. Владимир Святой. Введение христианства. Культурно-историческое значение христианизации.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>Тема 4..3</w:t>
            </w:r>
            <w:r w:rsidRPr="00F64CEC">
              <w:rPr>
                <w:rFonts w:ascii="Times New Roman" w:hAnsi="Times New Roman" w:cs="Times New Roman"/>
                <w:iCs/>
              </w:rPr>
              <w:t xml:space="preserve">Русь и ее соседи в </w:t>
            </w:r>
            <w:r w:rsidRPr="00F64CEC">
              <w:rPr>
                <w:rFonts w:ascii="Times New Roman" w:hAnsi="Times New Roman" w:cs="Times New Roman"/>
                <w:iCs/>
                <w:lang w:val="fr-FR"/>
              </w:rPr>
              <w:t>XI</w:t>
            </w:r>
            <w:r w:rsidRPr="00F64CEC">
              <w:rPr>
                <w:rFonts w:ascii="Times New Roman" w:hAnsi="Times New Roman" w:cs="Times New Roman"/>
                <w:iCs/>
              </w:rPr>
              <w:t xml:space="preserve">–начале </w:t>
            </w:r>
            <w:r w:rsidRPr="00F64CEC">
              <w:rPr>
                <w:rFonts w:ascii="Times New Roman" w:hAnsi="Times New Roman" w:cs="Times New Roman"/>
                <w:iCs/>
                <w:lang w:val="fr-FR"/>
              </w:rPr>
              <w:t xml:space="preserve">XII </w:t>
            </w:r>
            <w:r w:rsidRPr="00F64CEC">
              <w:rPr>
                <w:rFonts w:ascii="Times New Roman" w:hAnsi="Times New Roman" w:cs="Times New Roman"/>
                <w:iCs/>
              </w:rPr>
              <w:t>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Взаимоотношения Руси и Византии в XI–XII вв. Русь и кочевые народы южнорусских степей: военное противостояние, этническое и культурное взаимовлияние. Право в Древней Руси. Ярослав Мудрый. « Русская правда». Власть и собственность. Основные категории населения. Князь и боярство. Знатные и простолюдины. Свободные и несвободные. Город и горожане.Истоки русской культуры. Значение христианства в становлении национальной культуры. Устное народное творчество. Славянская письменность. Древнерусская литература. Архитектура. Живопись.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Тема4.4</w:t>
            </w:r>
            <w:r w:rsidRPr="00F64CEC">
              <w:rPr>
                <w:rFonts w:ascii="Times New Roman" w:hAnsi="Times New Roman" w:cs="Times New Roman"/>
                <w:iCs/>
              </w:rPr>
              <w:t>Древняя Русь в эпоху политической раздробленности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Причины раздробленности. Междоусобная борьба князей. Древняя Русь и Великая степь.Крупнейшие земли и княжества Руси, их особенности.</w:t>
            </w:r>
            <w:r w:rsidRPr="00F64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Великий</w:t>
            </w:r>
            <w:r w:rsidRPr="00F64CEC">
              <w:rPr>
                <w:rFonts w:ascii="Times New Roman" w:hAnsi="Times New Roman" w:cs="Times New Roman"/>
                <w:iCs/>
              </w:rPr>
              <w:t xml:space="preserve"> Новгород. Хозяйственное, социальное и политическое развитие.Владимиро-Суздальское княжество. Роль городов и ремесла. Политическое устройство.Галицко-Волынское княжество. Земледелие, города и ремесло. Роль боярства. Объединение княжества при Романе Мстиславиче и Данииле Галицком.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</w:rPr>
            </w:pPr>
            <w:r w:rsidRPr="00F64CEC">
              <w:rPr>
                <w:rFonts w:ascii="Times New Roman" w:hAnsi="Times New Roman" w:cs="Times New Roman"/>
              </w:rPr>
              <w:t>Тема 4.5</w:t>
            </w:r>
            <w:r w:rsidRPr="00F64CEC">
              <w:rPr>
                <w:rFonts w:ascii="Times New Roman" w:hAnsi="Times New Roman" w:cs="Times New Roman"/>
                <w:iCs/>
              </w:rPr>
              <w:t xml:space="preserve"> Борьба Руси с иноземными завоевателями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№1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Общественно-экономический строй монгольских племен. Образование державы Чингисхана и монгольские завоевания. Нашествие Батыя на Русь.Образование Золотой Орды, ее социально-экономическое и политическое устройство. Русь под властью Золотой Орды.Прибалтика в начале X</w:t>
            </w:r>
            <w:r w:rsidRPr="00F64CEC">
              <w:rPr>
                <w:rFonts w:ascii="Times New Roman" w:hAnsi="Times New Roman" w:cs="Times New Roman"/>
                <w:iCs/>
                <w:lang w:val="en-US"/>
              </w:rPr>
              <w:t>III</w:t>
            </w:r>
            <w:r w:rsidRPr="00F64CEC">
              <w:rPr>
                <w:rFonts w:ascii="Times New Roman" w:hAnsi="Times New Roman" w:cs="Times New Roman"/>
                <w:iCs/>
              </w:rPr>
              <w:t xml:space="preserve"> в. Агрессия крестоносцев в прибалтийские земли. Рыцарские ордена. Борьба народов Прибалтики и Руси против крестоносцев. Разгром шведов на Неве. Ледовое побоище. Князь Александр Невский. Объединение литовских земель и становление литовского государства. Русские земли в составе Великого княжества </w:t>
            </w:r>
            <w:r w:rsidRPr="00F64CEC">
              <w:rPr>
                <w:rFonts w:ascii="Times New Roman" w:hAnsi="Times New Roman" w:cs="Times New Roman"/>
                <w:iCs/>
              </w:rPr>
              <w:lastRenderedPageBreak/>
              <w:t xml:space="preserve">Литовского.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84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докладов, рефератов (по выбору студентов):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 Роль природно-географических факторов в развитии восточнославянского мира.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2.«Откуда есть пошла земля Русская?» Истории отвечают по-разному.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3.Летописцы, византийские авторы и русские историки о восточных славянах.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4.Образ жизни, быт, обычаи, предания восточных славян.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5.Облик древних русских городов.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6.Памятники литературы Древней Руси.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7.«Святая София» как символ Киева и Великого Новгорода.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8.Митрополит Илларион и его «Слово о законе и благодати».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9.Становление государственности Древней Руси  и роль варяжского элемента.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10.Первые Рюриковичи глазами летописцев и историков.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11.Легендарные основатели Древнерусского государства: исторические портреты.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12.Русь и страны Европы – различие и сходство исторических судеб.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13.Возвышение Москвы. Альтернативы объединения.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14.Иван Калита: личность и деяния в оценках современников и историков.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Составление кроссворда.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вопросов по фильму «Земное и небесное» с последующим обсуждением.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5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Дисциплинарный модуль  2.               История Нового времени  (</w:t>
            </w:r>
            <w:r w:rsidRPr="00F64CE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часть)               24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60" w:line="240" w:lineRule="auto"/>
              <w:outlineLvl w:val="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5. От Руси к России (</w:t>
            </w:r>
            <w:r w:rsidRPr="00F64CE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XIV</w:t>
            </w:r>
            <w:r w:rsidRPr="00F64CE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– </w:t>
            </w:r>
            <w:r w:rsidRPr="00F64CE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XVII</w:t>
            </w:r>
            <w:r w:rsidRPr="00F64CE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вв.)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 Русь на пути к возрождению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Восстановление экономического уровня после нашествия монголо-татар. Земледелие и землевладение. Формы собственности и категории населения. Князь и его приближенные. Роль боярства. Формирование дворянства. Город и ремесло. Церковь и духовенство. 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Русь и Золотая Орда в XIV в. Борьба за великое княжение. Экономическое и политическое усиление Московского княжества. Борьба Москвы и Твери. Иван Калита. Дмитрий Донской и начало борьбы за свержение ордынского ига. Куликовская битва и ее значение.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Обособление западных территорий Руси. Великое княжество Литовское и Польша.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226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ab/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226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  От Руси к России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Характер и особенности объединения Руси. Иван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III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. Присоединение Новгорода и других земель. Свержение ордынского ига (</w:t>
            </w:r>
            <w:smartTag w:uri="urn:schemas-microsoft-com:office:smarttags" w:element="metricconverter">
              <w:smartTagPr>
                <w:attr w:name="ProductID" w:val="1480 г"/>
              </w:smartTagPr>
              <w:r w:rsidRPr="00F64CEC">
                <w:rPr>
                  <w:rFonts w:ascii="Times New Roman" w:eastAsia="Times New Roman" w:hAnsi="Times New Roman" w:cs="Times New Roman"/>
                  <w:bCs/>
                  <w:iCs/>
                </w:rPr>
                <w:t>1480 г</w:t>
              </w:r>
            </w:smartTag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.). Завершение образования единого Русского государства. 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Предпосылки централизации. Политический строй. Судебник </w:t>
            </w:r>
            <w:smartTag w:uri="urn:schemas-microsoft-com:office:smarttags" w:element="metricconverter">
              <w:smartTagPr>
                <w:attr w:name="ProductID" w:val="1497 г"/>
              </w:smartTagPr>
              <w:r w:rsidRPr="00F64CEC">
                <w:rPr>
                  <w:rFonts w:ascii="Times New Roman" w:eastAsia="Times New Roman" w:hAnsi="Times New Roman" w:cs="Times New Roman"/>
                  <w:bCs/>
                  <w:iCs/>
                </w:rPr>
                <w:t>1497 г</w:t>
              </w:r>
            </w:smartTag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. Формирование органов центральной и местной власти. Зарождение приказного строя. Боярская дума. Государев двор. Организация войска. Церковь и великокняжеская власть.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 Россия в царствование Ивана Грозного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Территория и население России в X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VI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 в. 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Елена Глинская. Боярское правление. Венчание на царство Ивана Грозного, формирование самодержавной идеологии. Избранная Рада и ее реформы. Элементы сословно-представительной монархии в России. Судебник </w:t>
            </w:r>
            <w:smartTag w:uri="urn:schemas-microsoft-com:office:smarttags" w:element="metricconverter">
              <w:smartTagPr>
                <w:attr w:name="ProductID" w:val="1550 г"/>
              </w:smartTagPr>
              <w:r w:rsidRPr="00F64CEC">
                <w:rPr>
                  <w:rFonts w:ascii="Times New Roman" w:eastAsia="Times New Roman" w:hAnsi="Times New Roman" w:cs="Times New Roman"/>
                  <w:bCs/>
                  <w:iCs/>
                </w:rPr>
                <w:t>1550 г</w:t>
              </w:r>
            </w:smartTag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. Церковь и государство. Стоглавый собор. Военные преобразования.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Опричнина и причины ее введения. Опричный террор. Социально-экономические и политические последствия опричнины. Иван Грозный и Андрей Курбский. Митрополит Филипп. Экономическое положение и социально-политические противоречия в русском обществе конца XVI в. 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Основные направления внешней политики Ивана Грозного. Присоединение Казанского и Астраханского ханств. Вхождение башкирских земель в состав России. Укрепление позиций России на Кавказе. Отношения с Крымским ханством. «Дикое поле». Казачество.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Борьба за выход к Балтийскому морю. Ливонская война (1558–1583 гг.).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Образование Речи Посполитой (</w:t>
            </w:r>
            <w:smartTag w:uri="urn:schemas-microsoft-com:office:smarttags" w:element="metricconverter">
              <w:smartTagPr>
                <w:attr w:name="ProductID" w:val="1569 г"/>
              </w:smartTagPr>
              <w:r w:rsidRPr="00F64CEC">
                <w:rPr>
                  <w:rFonts w:ascii="Times New Roman" w:eastAsia="Times New Roman" w:hAnsi="Times New Roman" w:cs="Times New Roman"/>
                  <w:bCs/>
                  <w:iCs/>
                </w:rPr>
                <w:t>1569 г</w:t>
              </w:r>
            </w:smartTag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.). </w:t>
            </w:r>
          </w:p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Народы Урала и Приуралья в составе Сибирского ханства. Поход Ермака. Вхождение Западной Сибири в состав Российского государства.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705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Выпуск стенгазеты Дни воинской славы России на тему: «Куликовская битва глазами современников и потомков».</w:t>
            </w:r>
          </w:p>
          <w:p w:rsidR="00F64CEC" w:rsidRPr="00F64CEC" w:rsidRDefault="00F64CEC" w:rsidP="00F64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эссе по теме: «Иван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: личность и деяния».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докладов, рефератов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Дмитрия Донского в русских летописях, сказаниях литературы, исторических сочинениях.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Куликовская битва глазами современников и потомков.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: личность и деяния – суд истории».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Византийская традиция в русской государственности.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Сергий Радонежский и его обитель.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Теория «Москва – третий Рим» в общественной и церковной жизни России 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эпохи Московского царства в литературе и искусстве.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Государственные деятели, политические и духовные лидеры России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в.исторические портреты и оценки историков.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: личность и деяния.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Опричнина и споры вокруг нее в исторической литературе.</w:t>
            </w:r>
          </w:p>
          <w:p w:rsidR="00F64CEC" w:rsidRPr="00F64CEC" w:rsidRDefault="00F64CEC" w:rsidP="00F64CEC">
            <w:pPr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Сторонники и противники Ивана Грозного: исторические портреты.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Работа с учебной литературой – составление развернутого плана;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Составление тестов, кроссвордов.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3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 . Россия в 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6.1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Смута в России начала </w:t>
            </w:r>
            <w:r w:rsidRPr="00F64CEC">
              <w:rPr>
                <w:rFonts w:ascii="Times New Roman" w:hAnsi="Times New Roman" w:cs="Times New Roman"/>
                <w:bCs/>
                <w:iCs/>
                <w:lang w:val="fr-FR"/>
              </w:rPr>
              <w:t xml:space="preserve">XVII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веке.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Династический вопрос. Борис Годунов и его политика. Учреждение патриаршества.Начало гражданской войны в России. Самозванцы. Народные восстания.Вмешательство Польши и Швеции во внутренние дела России. Семибоярщина. Польские войска в Москве. Первое и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второе ополчения. Кузьма Минин и Дмитрий Пожарский. Земский собор </w:t>
            </w:r>
            <w:smartTag w:uri="urn:schemas-microsoft-com:office:smarttags" w:element="metricconverter">
              <w:smartTagPr>
                <w:attr w:name="ProductID" w:val="1613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1613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и начало правления Романовых. Окончание гражданской войны.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 xml:space="preserve">Тема 6.2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Россия в середине и второй половине </w:t>
            </w:r>
            <w:r w:rsidRPr="00F64CEC">
              <w:rPr>
                <w:rFonts w:ascii="Times New Roman" w:hAnsi="Times New Roman" w:cs="Times New Roman"/>
                <w:bCs/>
                <w:iCs/>
                <w:lang w:val="fr-FR"/>
              </w:rPr>
              <w:t xml:space="preserve">XVII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в.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Территория и население. Формы землепользования. Города. Ремесла. Торговля.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1649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Юридическое оформление крепостного права. Городские восстания середины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столетия.Политический строй России. Развитие приказной системы. Падение роли Боярской думы и земских соборов. Реформы Никона и церковный раскол. Культурное и политическое значение. Крестьянская война под предводительством Степана Разина.Основные направления внешней политики России. Присоединение Левобережной Украины. Войны со Швецией и Турцией. Освоение Сибири и Дальнего Востока. 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1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Окончание Смуты и возрождение российской государственности.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6.3 </w:t>
            </w:r>
            <w:r w:rsidRPr="00F64CEC">
              <w:rPr>
                <w:rFonts w:ascii="Times New Roman" w:hAnsi="Times New Roman" w:cs="Times New Roman"/>
                <w:iCs/>
              </w:rPr>
              <w:t>Русская культура в Х</w:t>
            </w:r>
            <w:r w:rsidRPr="00F64CEC">
              <w:rPr>
                <w:rFonts w:ascii="Times New Roman" w:hAnsi="Times New Roman" w:cs="Times New Roman"/>
                <w:iCs/>
                <w:lang w:val="en-US"/>
              </w:rPr>
              <w:t>III</w:t>
            </w:r>
            <w:r w:rsidRPr="00F64CEC">
              <w:rPr>
                <w:rFonts w:ascii="Times New Roman" w:hAnsi="Times New Roman" w:cs="Times New Roman"/>
                <w:iCs/>
              </w:rPr>
              <w:t>–Х</w:t>
            </w:r>
            <w:r w:rsidRPr="00F64CEC">
              <w:rPr>
                <w:rFonts w:ascii="Times New Roman" w:hAnsi="Times New Roman" w:cs="Times New Roman"/>
                <w:iCs/>
                <w:lang w:val="en-US"/>
              </w:rPr>
              <w:t>VII</w:t>
            </w:r>
            <w:r w:rsidRPr="00F64CEC">
              <w:rPr>
                <w:rFonts w:ascii="Times New Roman" w:hAnsi="Times New Roman" w:cs="Times New Roman"/>
                <w:iCs/>
              </w:rPr>
              <w:t xml:space="preserve"> веках.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Литература, живопись, архитектура. Религиозные споры. Публицистика. «Домострой». Социальная роль женщины. Быт и нравы. «Обмирщение» русской культуры в X</w:t>
            </w:r>
            <w:r w:rsidRPr="00F64CEC">
              <w:rPr>
                <w:rFonts w:ascii="Times New Roman" w:hAnsi="Times New Roman" w:cs="Times New Roman"/>
                <w:lang w:val="en-US"/>
              </w:rPr>
              <w:t>VII</w:t>
            </w:r>
            <w:r w:rsidRPr="00F64CEC">
              <w:rPr>
                <w:rFonts w:ascii="Times New Roman" w:hAnsi="Times New Roman" w:cs="Times New Roman"/>
              </w:rPr>
              <w:t xml:space="preserve"> в. Расширение культурных связей с Западной Европой. Создание школ. Славяно-греко-латинская академия. Новые жанры в литературе.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докладов, рефератов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Государственные деятели, политические и духовные лидеры России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– исторические портреты и оценки историков.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Казаки в войнах России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Донцы в Смутное время.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Бориса Годунова.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Михаил Романов и патриарх Филарет.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царя Алексея Михайловича.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Царский двор и культурно-просветительские силы страны.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Европейское  Возрождение, реформация и развитие России  в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и Россия на пути к новому времени – общее и различное в исторических судьбах.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Патриарх Никон и протопоп Аввакум.</w:t>
            </w:r>
          </w:p>
          <w:p w:rsidR="00F64CEC" w:rsidRPr="00F64CEC" w:rsidRDefault="00F64CEC" w:rsidP="00F64CEC">
            <w:pPr>
              <w:numPr>
                <w:ilvl w:val="0"/>
                <w:numId w:val="9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Российское общество в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в.: изменения в политической и духовной жизни.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 xml:space="preserve">Подготовка ответов на вопросы по теме.                                                                          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3</w:t>
            </w: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7.  Истоки индустриальной цивилизации: страны Западной Европы в 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7.1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Модернизация как процесс перехода от традиционного к индустриальному обществу</w:t>
            </w:r>
          </w:p>
          <w:p w:rsidR="00F64CEC" w:rsidRPr="00F64CEC" w:rsidRDefault="00F64CEC" w:rsidP="00F64CE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Запад и Восток в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XVI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–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вв.: многообразие цивилизаций, их сходства и различия. Россия — «мост» между Западом и Востоком. Предпосылки возникновения феномена «модернизации» и его содержательная сторона.Европа в период Реформации и Контрреформации.Ориентация человека на активную жизненную позицию и пробуждение критического мышления в ходе обновления западного христианства. Высшее оправдание повседневного труда в качестве богоугодной деятельности. Готовность человека нового типа к познанию, освоению и покорению окружающего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Тема 7..2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Великие географические открытия и начало европейской колониальной экспансии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Великие географические открытия. Карта мира. Начало межцивилизационного диалога и его воздействие на судьбы участников: гибель и трансформация традиционных цивилизаций Нового Света, их влияние на развитие модернизирующейся цивилизации Запада. Формирование нового пространственного восприятия мира.Государство и власть в эпоху перехода к индустриальной цивилизации.Образование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централизованных государств. Империи и национальные государства. Абсолютизм. Английская революция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 и ее значение для Европы. «Просвещенный абсолютизм» и его особенности в Австрии, Пруссии,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 xml:space="preserve">Тема </w:t>
            </w:r>
            <w:r w:rsidRPr="00F64CEC">
              <w:rPr>
                <w:rFonts w:ascii="Times New Roman" w:hAnsi="Times New Roman" w:cs="Times New Roman"/>
                <w:iCs/>
              </w:rPr>
              <w:t xml:space="preserve">7.3 Эволюция системы международных отношений 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</w:rPr>
            </w:pPr>
            <w:r w:rsidRPr="00F64CEC">
              <w:rPr>
                <w:rFonts w:ascii="Times New Roman" w:hAnsi="Times New Roman" w:cs="Times New Roman"/>
                <w:iCs/>
              </w:rPr>
              <w:t>в раннее Новое время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Складывание «европейского концерта» и распределение «ролей» между государствами. Вступление в «европейский концерт» Российской империи. Возникновение постоянных армий. Войны религиозные, династические, торговые. Дипломатия. Система коалиций. Участие России в общеевропейских конфликтах — войнах за Польское и Австрийское наследство, в Семилетней войне. «Османский фактор» европейской политики; вклад России в борьбу с турецкой угрозой.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Тема </w:t>
            </w:r>
            <w:r w:rsidRPr="00F64CEC">
              <w:rPr>
                <w:rFonts w:ascii="Times New Roman" w:hAnsi="Times New Roman" w:cs="Times New Roman"/>
                <w:iCs/>
              </w:rPr>
              <w:t>7.4</w:t>
            </w:r>
            <w:r w:rsidRPr="00F64CEC">
              <w:rPr>
                <w:rFonts w:ascii="Times New Roman" w:hAnsi="Times New Roman" w:cs="Times New Roman"/>
              </w:rPr>
              <w:t xml:space="preserve"> Европа XVII в.: новации в хозяйствовании, образе жизни и социальных нормах.</w:t>
            </w:r>
            <w:r w:rsidRPr="00F64CEC">
              <w:rPr>
                <w:rFonts w:ascii="Times New Roman" w:hAnsi="Times New Roman" w:cs="Times New Roman"/>
                <w:iCs/>
              </w:rPr>
              <w:t xml:space="preserve"> Технический прогресс и Великий промышленный переворот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XVII век эпоха всеобщего европейского кризиса. Синхронность кризисных ситуаций в разных странах. Процесс модернизации западного мира. Зарождение нового хозяйственного уклада в экономике. Урбанизация. Новое в облике городов и жилищ. Размывание сословного строя и стремление зафиксировать внешние черты сословной принадлежности. Секуляризация общественного сознания. Понятие «Просвещение» и его содержание. Теория естественного равенства. «Общественный договор». «Народный суверенитет». Культ Разума. Идея прогресса.«Просвещенный абсолютизм». Технические изобретения и изменение отношения к ним в обществе. Изобретатели и предприниматели. Работающие машины. Паровой двигатель. От мануфактуры к фабрике. Развитие транспортно-коммуникационной системы. Начало промышленного переворота в Англии: проявления процесса в экономической и социальной жизни. Изменения в социальном составе общества. Война за независимость североамериканских колоний и попытка реализации просветительских идеалов. Образование США. Влияние североамериканских событий на европейское общество. Французская революция </w:t>
            </w:r>
            <w:r w:rsidRPr="00F64CEC">
              <w:rPr>
                <w:rFonts w:ascii="Times New Roman" w:hAnsi="Times New Roman" w:cs="Times New Roman"/>
                <w:lang w:val="en-US"/>
              </w:rPr>
              <w:t>XVIII</w:t>
            </w:r>
            <w:r w:rsidRPr="00F64CEC">
              <w:rPr>
                <w:rFonts w:ascii="Times New Roman" w:hAnsi="Times New Roman" w:cs="Times New Roman"/>
              </w:rPr>
              <w:t xml:space="preserve"> в. Политические режимы периода Революции. Конституции.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 и рефератов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Великих географических открытий.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Завоевание Америки.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колониальных империй.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Реформация.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религиозные войны в Европе.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Деятели эпохи Возрождения в литературе.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и скульпторы эпохи Возрождения.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Мировоззрение человека эпохи Возрождения.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Абсолютизм: предпосылки, признаки.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Буржуазная революция в Англии (1640 – 1660).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Идеология просвещения. (Составление таблицы «Развитие английской буржуазной революции (даты события).</w:t>
            </w:r>
          </w:p>
          <w:p w:rsidR="00F64CEC" w:rsidRPr="00F64CEC" w:rsidRDefault="00F64CEC" w:rsidP="00F64CE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Взгляды Вольтера, Руссо, Дидро и их влияние на правителей Европы. Их значение.</w:t>
            </w:r>
          </w:p>
          <w:p w:rsidR="00F64CEC" w:rsidRPr="00F64CEC" w:rsidRDefault="00F64CEC" w:rsidP="00F64CE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 «Великие географические открытия» (мореплаватели,  даты путешествий, открытые земли).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решение кроссвордов.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4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 .Россия в  первой воловине 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 8.1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Россия в период реформ Петра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Предпосылки реформ Петра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Особенности модернизационного процесса в России.Северная война и ее итоги. Изменение места России в мире, провозглашение ее империей.Социально-экономическая политика Петра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и социальная структура русского общества. Крепостная экономика. «Регулярное государство».Культурный переворот петровского времени.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 8.2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Внутренняя и внешняя политика преемников Петра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>(1725–1762 гг.)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Контрольная работа № 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Причины дворцовых переворотов. Екатерина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Верховный Тайный совет. Петр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«Затейка» верховников и воцарение Анны Иоанновны. Бироновщина.Политическая борьба и дворцовый переворот </w:t>
            </w:r>
            <w:smartTag w:uri="urn:schemas-microsoft-com:office:smarttags" w:element="metricconverter">
              <w:smartTagPr>
                <w:attr w:name="ProductID" w:val="1741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1741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Социально-экономическая политика Елизаветы Петровны. Участие России в Семилетней войне. Правление Петра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III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Дворцовый переворот </w:t>
            </w:r>
            <w:smartTag w:uri="urn:schemas-microsoft-com:office:smarttags" w:element="metricconverter">
              <w:smartTagPr>
                <w:attr w:name="ProductID" w:val="1762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1762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и воцарение Екатерины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Виды и темы внеаудиторной самостоятельной работы: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u w:val="single"/>
              </w:rPr>
              <w:t>Подготовка докладов и рефератов (по выбору студентов):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u w:val="single"/>
              </w:rPr>
              <w:t>1. Социальная структура русского общества.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u w:val="single"/>
              </w:rPr>
              <w:t>2. Культурный переворот петровского времени.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u w:val="single"/>
              </w:rPr>
              <w:t>3. Участие России в Семилетней войне.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u w:val="single"/>
              </w:rPr>
              <w:t>4. Политика Елизаветы Петровны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Дисциплинарный модуль 3.       Становление индустриальной цивилизации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Тема 9.  Россия во второй   половине </w:t>
            </w:r>
            <w:r w:rsidRPr="00F64CE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XVIII</w:t>
            </w:r>
            <w:r w:rsidRPr="00F64CE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5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51"/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 9.1 Россия в правление Екатерины Второй.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 xml:space="preserve">«Просвещенный абсолютизм» Екатерины </w:t>
            </w:r>
            <w:r w:rsidRPr="00F64CEC">
              <w:rPr>
                <w:rFonts w:ascii="Times New Roman" w:hAnsi="Times New Roman" w:cs="Times New Roman"/>
                <w:lang w:val="en-US"/>
              </w:rPr>
              <w:t>II</w:t>
            </w:r>
            <w:r w:rsidRPr="00F64CEC">
              <w:rPr>
                <w:rFonts w:ascii="Times New Roman" w:hAnsi="Times New Roman" w:cs="Times New Roman"/>
              </w:rPr>
              <w:t xml:space="preserve">. Восстание под предводительством Емельяна Пугачева. Характер и направленность реформ Екатерины Великой.    Павел </w:t>
            </w:r>
            <w:r w:rsidRPr="00F64CEC">
              <w:rPr>
                <w:rFonts w:ascii="Times New Roman" w:hAnsi="Times New Roman" w:cs="Times New Roman"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</w:rPr>
              <w:t xml:space="preserve"> — характеристика личности и основные направления его политики.Внешняя политика России во второй половине </w:t>
            </w:r>
            <w:r w:rsidRPr="00F64CEC">
              <w:rPr>
                <w:rFonts w:ascii="Times New Roman" w:hAnsi="Times New Roman" w:cs="Times New Roman"/>
                <w:lang w:val="en-US"/>
              </w:rPr>
              <w:t>XVIII</w:t>
            </w:r>
            <w:r w:rsidRPr="00F64CEC">
              <w:rPr>
                <w:rFonts w:ascii="Times New Roman" w:hAnsi="Times New Roman" w:cs="Times New Roman"/>
              </w:rPr>
              <w:t xml:space="preserve"> в. Выход России к Черному морю. Разделы Речи Посполитой и вхождение украинских и белорусских земель в состав Российской империи.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F64CEC">
              <w:rPr>
                <w:rFonts w:ascii="Times New Roman" w:hAnsi="Times New Roman" w:cs="Times New Roman"/>
                <w:iCs/>
              </w:rPr>
              <w:t xml:space="preserve">Тема 9.2 Культура России в середине и во второй половине </w:t>
            </w:r>
            <w:r w:rsidRPr="00F64CEC">
              <w:rPr>
                <w:rFonts w:ascii="Times New Roman" w:hAnsi="Times New Roman" w:cs="Times New Roman"/>
                <w:iCs/>
                <w:lang w:val="en-US"/>
              </w:rPr>
              <w:t>XVIII</w:t>
            </w:r>
            <w:r w:rsidRPr="00F64CEC">
              <w:rPr>
                <w:rFonts w:ascii="Times New Roman" w:hAnsi="Times New Roman" w:cs="Times New Roman"/>
                <w:iCs/>
              </w:rPr>
              <w:t xml:space="preserve"> 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 xml:space="preserve">Русская культура в середине </w:t>
            </w:r>
            <w:r w:rsidRPr="00F64CEC">
              <w:rPr>
                <w:rFonts w:ascii="Times New Roman" w:hAnsi="Times New Roman" w:cs="Times New Roman"/>
                <w:lang w:val="en-US"/>
              </w:rPr>
              <w:t>XVIII</w:t>
            </w:r>
            <w:r w:rsidRPr="00F64CEC">
              <w:rPr>
                <w:rFonts w:ascii="Times New Roman" w:hAnsi="Times New Roman" w:cs="Times New Roman"/>
              </w:rPr>
              <w:t xml:space="preserve"> в. Идеи Просвещения и просвещенное общество в России. Достижения архитектуры и изобразительного искусства. Барокко и классицизм в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44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</w:rPr>
              <w:t>Подготовка презентаций </w:t>
            </w:r>
            <w:r w:rsidRPr="00F64CEC">
              <w:rPr>
                <w:rFonts w:ascii="Times New Roman" w:hAnsi="Times New Roman" w:cs="Times New Roman"/>
                <w:lang w:val="en-US"/>
              </w:rPr>
              <w:t>MSPowerPoint</w:t>
            </w:r>
            <w:r w:rsidRPr="00F64CEC">
              <w:rPr>
                <w:rFonts w:ascii="Times New Roman" w:hAnsi="Times New Roman" w:cs="Times New Roman"/>
              </w:rPr>
              <w:t xml:space="preserve"> к учебному материалу.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докладов, рефератов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«Бунтарный век» в истории России: причины, характер. Предводители социальных движений: С. Разин, К. Булавин, Е.Пугачев.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«европеизации России»: достижения, проблемы, противоречия.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«Петровские преобразования как центральный пункт нашей истории» (В.О. Ключевский).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«Революция сверху» в России: проблемы, спор, дискуссии.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 Великий – царь – реформатор: цена преобразований.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Реформы Петра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истоки и последствия. Цена преобразований», 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Раскол русской культуры: «Москва» и «Петербург».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время в литературе и искусстве.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Власть и общество в царствование Екатерины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Донские казаки на службе русских царей.</w:t>
            </w:r>
          </w:p>
          <w:p w:rsidR="00F64CEC" w:rsidRPr="00F64CEC" w:rsidRDefault="00F64CEC" w:rsidP="00F64CEC">
            <w:pPr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Идеалы и ценности эпохи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и их отражение в литературе и искусстве.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Подготовка кроссвордов, тестов.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5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Тема 10. Европа во второй период Нового времени.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1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10.1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Различные европейские модели перехода от традиционного к индустриальному обществу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Европейские революции середины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 в. Движения за реформы: требования, формы организации, результативность. Объединительные процессы в Европе и Америке. Объединение Германии и Италии. Гражданская война в США. Славянское Возрождение и Россия.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1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10.2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Развитие капиталистических отношений и социальной структуры индустриального общества в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Социальный состав общества: старые и новые составляющие. Дворянство. Средний класс. Крестьянство. Пролетариат. Деревенское общество. Городское население: количественный рост, новый образ жизни, новые формы деятельности. Городская семья. Движение за эмансипацию женщин. Будни и праздники горожан.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71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10.3 </w:t>
            </w: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Особенности духовной жизни Нового времени</w:t>
            </w:r>
          </w:p>
          <w:p w:rsidR="00F64CEC" w:rsidRPr="00F64CEC" w:rsidRDefault="00F64CEC" w:rsidP="00F64CEC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iCs/>
              </w:rPr>
              <w:lastRenderedPageBreak/>
              <w:t>Мировосприятие человека индустриального общества. Вера в прогресс и культ «положительных» знаний. Формирование классической научной картины мира. Научные открытия: количественная и качественная характеристики. Дарвин и дарвинизм. История — «муза века».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5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Промышленный переворот в странах мира.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мысль: либерализм, консерватизм, радикализм.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Революционные события в Европе.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партии Англии и США.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война, отмена рабства в США.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 портрет О.фон Бисмарка.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Социалистические учения: Анархизм – Марксизм.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Национально-освободительное движение в колониях и зависимых странах.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науки и техники в странах мира.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живописи, скульптуры.</w:t>
            </w:r>
          </w:p>
          <w:p w:rsidR="00F64CEC" w:rsidRPr="00F64CEC" w:rsidRDefault="00F64CEC" w:rsidP="00F64CEC">
            <w:pPr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F64CEC">
              <w:rPr>
                <w:rFonts w:ascii="Times New Roman" w:hAnsi="Times New Roman" w:cs="Times New Roman"/>
              </w:rPr>
              <w:t>составление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3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Тема 11 . Процесс модернизации традиционных обществ Востока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Варианты реакции цивилизаций Востока на экспансию Запада: отторжение и изоляция, сопротивление и подчинение. Колониальное соперничество и его значение. Создание колониальных империй,формы их организации. «Освоение» Африки. Судьба Индиив «короне» Британской империи. Попытки модернизации в странах Востока. «Восточный вопрос» с точки зрения межцивилизационного диалога. Проблема Суэцкого канала. Попытки модернизации в Османской империи.Япония: от самоизоляции к практике модернизации. Политика самоизоляции: Китай в борьбе за сохранение «своего лица»</w:t>
            </w:r>
            <w:r w:rsidRPr="00F64CEC">
              <w:rPr>
                <w:rFonts w:ascii="Times New Roman" w:eastAsia="Times New Roman" w:hAnsi="Times New Roman" w:cs="Times New Roman"/>
                <w:b/>
                <w:bCs/>
                <w:i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решение кроссвордов, тестовых заданий.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докладов, рефератов(по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Китай: специфика государственного устройства.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верования Китая.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Османская империя.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Британская колониальная политика.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Циньская династия и внешний мир.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национально-освободительной борьбы.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колониальной страны (Индия).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«Опиумные» войны в Китае и их последствия.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Япония: опыт модернизации.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 в Османской империи.</w:t>
            </w:r>
          </w:p>
          <w:p w:rsidR="00F64CEC" w:rsidRPr="00F64CEC" w:rsidRDefault="00F64CEC" w:rsidP="00F64CEC">
            <w:pPr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 w:line="240" w:lineRule="auto"/>
              <w:ind w:left="0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Японское «чудо».</w:t>
            </w:r>
          </w:p>
          <w:p w:rsidR="00F64CEC" w:rsidRPr="00F64CEC" w:rsidRDefault="00F64CEC" w:rsidP="00F64CEC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развернутого плана «Индия под властью завоевателей».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 «Модернизационная политика Японии». Реформы. Последствия.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12. </w:t>
            </w:r>
            <w:r w:rsidRPr="00F64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Россия в первой половине </w:t>
            </w:r>
            <w:r w:rsidRPr="00F64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outlineLvl w:val="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2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 xml:space="preserve">Тема </w:t>
            </w:r>
            <w:r w:rsidRPr="00F64CEC">
              <w:rPr>
                <w:rFonts w:ascii="Times New Roman" w:hAnsi="Times New Roman" w:cs="Times New Roman"/>
                <w:iCs/>
              </w:rPr>
              <w:t xml:space="preserve"> 12..1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Власть и реформы в первой половине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Реформы начала царствования Александра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Проблема соотношения просвещения и самодержавия. Дворянский консерватизм. Аристократическая оппозиция. Идейная борьба. М.М. Сперанский и Н.М. Карамзин. Россия в 1815–1825 гг. Конституционные проекты. Причины неудач реформ Александра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 А.А.Аракчеев. Военные поселения. Общественное движение. Декабристы. Николай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. Смена политических приоритетов. Роль бюрократии. Официальный национализм. Консерватизм в государственно-правовой и идеологической сферах. Кризис идеологии самодержавия.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 xml:space="preserve">Тема </w:t>
            </w:r>
            <w:r w:rsidRPr="00F64CEC">
              <w:rPr>
                <w:rFonts w:ascii="Times New Roman" w:hAnsi="Times New Roman" w:cs="Times New Roman"/>
                <w:iCs/>
              </w:rPr>
              <w:t xml:space="preserve">12.2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Внешняя политика Александра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и Николая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1830–1831 гг., 1848–1849 гг. Крымская война и крах «Венской системы Геополитическое положение России к началу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 Основные направления и принципы внешней политики. Антифранцузские коалиции и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1812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>.Европа после Наполеона. «Священный союз» и идеалы легитимизма. Финская автономия и польская Конституция.Борьба с Османской империй. Россия и христианские народы Балканского полуострова. Российская империя и мусульманские народы Кавказа. Кавказская война.Закавказье в политике Российской империи; борьба с Ираном за территории и влияние. Вхождение Закавказья в состав России.Россия иевропейские революции».</w:t>
            </w:r>
          </w:p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lastRenderedPageBreak/>
              <w:t>Практическое занятие 2:</w:t>
            </w:r>
            <w:r w:rsidRPr="00F64CEC">
              <w:rPr>
                <w:rFonts w:ascii="Times New Roman" w:hAnsi="Times New Roman" w:cs="Times New Roman"/>
              </w:rPr>
              <w:t>Отечественная война 1812 г.,</w:t>
            </w:r>
            <w:r w:rsidRPr="00F64CEC">
              <w:rPr>
                <w:rFonts w:ascii="Times New Roman" w:hAnsi="Times New Roman" w:cs="Times New Roman"/>
                <w:bCs/>
              </w:rPr>
              <w:t>движение декабристов,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внешняя политика России в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пол.XIX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/>
                <w:bCs/>
                <w:iCs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1.Либеральные реформы, преобразования в России в первой половине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 Россия перед выбором пути развития.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2.Дворянская революционность – категория всемирно-историческая.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3.Россия и Западная Европа в официальной идеологии, общественной мысли первой половины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 (Теория «официальной народности», западники, славянофилы).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4.Русский, или крестьянский социализм А.И. Герцена, Н.Г. Чернышевского, теория и исторические реалии.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5.Идея славянского единства в официальной идеологии, общественной мысли России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6.Права и обязанности сословий в дореформенной России.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7.«Золотой век» русской культуры.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Выпуск стенгазеты «Эхо прошлого» «Золотой век» русской культуры.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Подготовка эссе на тему «Россия: выбор путей развития».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Составление таблицы  «Общественно-политическая мысль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в.: Направления. Основные идеи». Составление кроссвордов, тестовых задани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Контрольная работа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Дисциплинарный модуль 4.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История </w:t>
            </w:r>
            <w:r w:rsidRPr="00F64CE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13. Россия во второй половине 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ind w:left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before="240"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 13.1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Россия в эпоху великих реформ Александра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II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Россия после Крымской войны. Александр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II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. Подготовка крестьянской реформы. Отмена крепостного права. Судебная, земская и военная реформы. Финансовые преобразования. Реформы в области просвещения и печати. Итоги реформ, их историческое значение. Либералы и консерваторы власти. Реакция на польское восстание. Особенности государственно-политического консерватизма второй половины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 в. Российский либерализм. Социалистические идеи в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 xml:space="preserve">России. Российские радикалы: от нигилистов к бунтарям, пропагандистам и заговорщикам. От народнических кружков к «Народной воле». Правительственные репрессии и революционный террор. Цареубийство 1 марта </w:t>
            </w:r>
            <w:smartTag w:uri="urn:schemas-microsoft-com:office:smarttags" w:element="metricconverter">
              <w:smartTagPr>
                <w:attr w:name="ProductID" w:val="1881 г"/>
              </w:smartTagPr>
              <w:r w:rsidRPr="00F64CEC">
                <w:rPr>
                  <w:rFonts w:ascii="Times New Roman" w:eastAsia="Times New Roman" w:hAnsi="Times New Roman" w:cs="Times New Roman"/>
                  <w:bCs/>
                  <w:iCs/>
                </w:rPr>
                <w:t>1881 г</w:t>
              </w:r>
            </w:smartTag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. и его последствия. Реформы на Дону.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Тема  13.2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Пореформенная Россия</w:t>
            </w:r>
          </w:p>
          <w:p w:rsidR="00F64CEC" w:rsidRPr="00F64CEC" w:rsidRDefault="00F64CEC" w:rsidP="00F64CEC">
            <w:pPr>
              <w:spacing w:before="240"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Общество и государство. Завершение промышленного переворота. Общество и рынок. Урбанизация. Изменения социальной структуры общества в условиях индустриального развития. Разложение дворянства. Расслоение крестьянства. Формирование новых слоев. Буржуазия и пролетариат.  Консервативный курс Александра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III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. Ограничение реформ. Ужесточение цензуры. Сословная и национальная политика правительства.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 13.3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Россия в системе международных отношенийвторой половины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века.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ind w:left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Геополитические интересы империи и международные противоречия. Отмена условий Парижского мира. «Союз трех императоров». Россия и Восток. Россия и славянский вопрос. Русско-турецкая война 1877–1878 гг. и ее результаты. Россия и европейские державы. Политика России в Средней Азии и на Дальнем Востоке.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13.4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Интеллектуальная и художественная жизнь 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пореформенной России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Великие реформы и русская культура. Перемены в системе образования: училища, школы, гимназии, университеты. Развитие науки и техники. Золотой век русской литературы. Музыкальная культура. Живопись. Архитектура. Театр.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Повседневная жизнь населения России в 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 xml:space="preserve"> в.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64CEC">
              <w:rPr>
                <w:rFonts w:ascii="Times New Roman" w:eastAsia="Times New Roman" w:hAnsi="Times New Roman" w:cs="Times New Roman"/>
                <w:bCs/>
                <w:iCs/>
              </w:rPr>
              <w:t>Крестьянство. Крестьянская община. Крестьянская семья и внутрисемейные отношения. Бытовой уклад. Менталитет крестьянства. Религиозные воззрения. Трудовая этика. Роль городов в культурной жизни страны. Городское население. Численность и социальная структура. Городская семья. Повседневная жизнь русского города. Женская эмансипация. Столица и провинция. Пролетариат: быт, воззрения, психология. Формирование русской буржуазии. Духовенство. Правовое и материальное положение. Иерархи и рядовое духовенство. Быт, нравы. Священнослужители и общество. Дворянство. Права, привилегии, обязанности. Столичное и поместное дворянство. Дворянская семья. Образование и карьера дворянина. Нравы и обычаи. Просвещенный дворянин и «дикий» помещик. Офицерство. Значение дворянской культуры в истории России. Чиновный мир. Высшая бюрократия и «маленький человек»: материальное положение и духовные запросы.</w:t>
            </w: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Практическое занятие 3: </w:t>
            </w:r>
            <w:r w:rsidRPr="00F64CEC">
              <w:rPr>
                <w:rFonts w:ascii="Times New Roman" w:hAnsi="Times New Roman" w:cs="Times New Roman"/>
                <w:bCs/>
              </w:rPr>
              <w:t>Отмена крепостного права и реформы 60—70-х гг. XIX в.</w:t>
            </w:r>
            <w:r w:rsidRPr="00F64CEC">
              <w:rPr>
                <w:rFonts w:ascii="Times New Roman" w:hAnsi="Times New Roman" w:cs="Times New Roman"/>
              </w:rPr>
              <w:t>Золотой век русской литературы.</w:t>
            </w:r>
            <w:r w:rsidRPr="00F64CEC">
              <w:rPr>
                <w:rFonts w:ascii="Times New Roman" w:hAnsi="Times New Roman" w:cs="Times New Roman"/>
                <w:bCs/>
              </w:rPr>
              <w:t>Внешняя политика, экономическое развитиеРоссии во второй половине XIX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1.Великие реформы в России в 1860 – 1870 гг. Россия на пути к индустриальному обществу.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2.Контрреформы в России в 1881 – 1894 гг.: содержание, результаты, последствия.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3.Женщины в истории России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4.Правительственный террор, террор «Народный воли».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5.Революционное и либеральное народничество: альтернативы исторического развития России.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6.П.Н. Ткачев, П.Л. Лавров, М,А. Бакунин и идеологи революционного народничества.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7.Российская социал-демократия.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8.Крестьянский вопрос в России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9.Община и крестьянская предприимчивость.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10.Характерные черты индустриализации в России.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11.Модернизационные процессы в России и странах Западной Европы.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12.Становление социальной структуры индустриального общества в России 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13. Реформы и контрреформы на казачьем Дону.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кроссвордов, тестовых заданий.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4CEC">
              <w:rPr>
                <w:rFonts w:ascii="Times New Roman" w:hAnsi="Times New Roman" w:cs="Times New Roman"/>
              </w:rPr>
              <w:t>Подготовка презентации </w:t>
            </w:r>
            <w:r w:rsidRPr="00F64CEC">
              <w:rPr>
                <w:rFonts w:ascii="Times New Roman" w:hAnsi="Times New Roman" w:cs="Times New Roman"/>
                <w:lang w:val="en-US"/>
              </w:rPr>
              <w:t>MSPowerPoint</w:t>
            </w:r>
            <w:r w:rsidRPr="00F64CEC">
              <w:rPr>
                <w:rFonts w:ascii="Times New Roman" w:hAnsi="Times New Roman" w:cs="Times New Roman"/>
              </w:rPr>
              <w:t xml:space="preserve"> по теме: «Либеральные реформы60-70-х гг.»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4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45F56" w:rsidP="00F64CEC">
            <w:pPr>
              <w:tabs>
                <w:tab w:val="left" w:pos="2263"/>
              </w:tabs>
              <w:spacing w:after="0" w:line="240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55" type="#_x0000_t32" style="position:absolute;left:0;text-align:left;margin-left:191.1pt;margin-top:13pt;width:0;height:43.2pt;z-index:25166080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54" type="#_x0000_t32" style="position:absolute;left:0;text-align:left;margin-left:191.1pt;margin-top:.65pt;width:0;height:24.7pt;z-index:251659776;mso-position-horizontal-relative:text;mso-position-vertical-relative:text" o:connectortype="straight"/>
              </w:pict>
            </w:r>
            <w:r w:rsidR="00F64CEC"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14.  Мир и Россия в начале </w:t>
            </w:r>
          </w:p>
          <w:p w:rsidR="00F64CEC" w:rsidRPr="00F64CEC" w:rsidRDefault="00F64CEC" w:rsidP="00F64CEC">
            <w:pPr>
              <w:tabs>
                <w:tab w:val="left" w:pos="2263"/>
              </w:tabs>
              <w:spacing w:after="0" w:line="240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века.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64CE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 xml:space="preserve">Тема: </w:t>
            </w:r>
            <w:r w:rsidRPr="00F64CEC">
              <w:rPr>
                <w:rFonts w:ascii="Times New Roman" w:hAnsi="Times New Roman" w:cs="Times New Roman"/>
                <w:color w:val="000000"/>
              </w:rPr>
              <w:t xml:space="preserve">14.1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Международные отношения в начале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века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Изменения в системе международных отношений на рубеже XIX—XX вв. Колониальные империи Великобритании и Франции. Возвышение Германии и США. Территориальная экспансия Японии. Россия в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системе международных отношений. Начало борьбы за передел мира. Русско-японская война. Складывание двух противостоящих друг другу военных блоков великих держав — Тройственного союза и Антанты.Перемены в социальной структуре индустриально развитых стран. Урбанизация. Снижение доли аграрного населения. Рост экономического веса сферы услуг. Повышение образовательного уровня населения. Изменения в положении рабочих. Профсоюзное движение.Энергетическая революция. Новая физика и распад «неделимого атома». Расширение границ познаваемого мира. Новые скорости информационных потоков. Транспорт — кровеносная система индустриального общества. Достижения естественных наук. Новые отношения науки и производства.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 xml:space="preserve">С элементами дистанционного </w:t>
            </w:r>
            <w:r w:rsidRPr="00F64CEC">
              <w:rPr>
                <w:rFonts w:ascii="Times New Roman" w:hAnsi="Times New Roman" w:cs="Times New Roman"/>
                <w:bCs/>
                <w:color w:val="FF0000"/>
              </w:rPr>
              <w:lastRenderedPageBreak/>
              <w:t>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1.Новые явления в развитии капитализма в конце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начале ХХ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2.Реформизм начала ХХ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3.Рабочее и социалистическое движение.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4.Итоги развития общества к началу ХХ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5.Революция в естествознании в конце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начале ХХ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6.Развитие фундаментальных и отраслевых наук.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7.Новая техника и новые технологии начала ХХ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8.Технический прогресс и общественная мысль в начале ХХ в.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ответов на вопросы и задания по теме.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</w:t>
            </w:r>
            <w:r w:rsidRPr="00F64CEC">
              <w:rPr>
                <w:rFonts w:ascii="Times New Roman" w:hAnsi="Times New Roman" w:cs="Times New Roman"/>
              </w:rPr>
              <w:t>14.2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Россия в начале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века.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Социальный и демографический состав российского общества. Миграционные процессы. Кризис сословного деления. Российская правовая система. Свод законов Российской империи. Государство. Особенности российской монархии. Система министерств. Становление российского парламентаризма. Государственная дума и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>Государственный совет. Региональная структура управления. Местное самоуправление.Общественная жизнь. Либерализм и консерватизм. Революция 1905–1907 гг.: социальный заказ на модернизацию или протест против нее. Традиционализм и модернизм в левом движении: народнические и марксистские партии.Экономические реформы С.Ю. Витте и П.А. Столыпина. Россия в системе международных отношений. Проблемы догоняющей модернизации. «Восточный вопрос» во внешней политике Российской империи. Русско-японская война. Военно-политические блоки.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1.Особенности российской модернизации в контексте всемирной истории начала ХХ в.: проблемы и результаты.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2.Аграрный вопрос в России? Причины обострения в начале ХХ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3.Социально-экономическое реформирование «сверху» и революционный процесс: опыт реформ в России и европейских странах.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4.Последствия первой революции в России для стран и мира.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5.Социалистическая идеология, партии рабочего класса в России и западных странах в начале ХХ 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6.Становление российской многопартийности: особенности, проблемы, значение.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7.Российский парламентаризм.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8.Проблема этнонационального развития России.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9.Выдающиеся российские реформаторы: судьбы реформ и личностей.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10.Исторические деятели России начала века – место и роль в истории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кроссвордов, тестовых заданий.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эссе:</w:t>
            </w: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Исторические деятели России начала века – место и роль в истории»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lastRenderedPageBreak/>
              <w:t>Тема:14.3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 Первая мировая война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Истоки и причины. Особенности военных конфликтов в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в.: техносфера против человечества. Тотальный характер войны. Гибель традиционных военно-административных империй. Версальская система. Россия в Первой мировой войне Влияние войны на общество. Изменения в социальной структуре. Диспропорции в государственной системе, экономике и национальной политике. Армия и общество: перекос во взаимоотношениях. Государство и общественные организации: попытки взаимной интеграции; замыслы и результат. Изменение правовой системы.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1.Полководцы и солдаты на войне.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2.Отношение российских партий к войне.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3.Почему начавшаяся в 1914 году война стала мировой?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4.Роль  Восточного фронта в Первой мировой войне.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5.На фронтах Первой мировой и в тылу воющих стран: тяготы, жертвы, проблемы.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6.Версальско-вашингтонская система и Советская Россия.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7.Первая мировая война – одно из переломных событий ХХ века.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8.Первая мировая война в сознании и памяти современников, в художественной и исторической литературе.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таблицы: «Западный и Восточный фронта первой мировой войны»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Тема:14.4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Февральская революция в России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Причины и ход революции. Эволюция власти и общества от февраля к октябрю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1917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>. Двоевластие. Кризисы Временного правительства. Причины радикализации общества. Учредительное собрание: ожидание, деятельность, результат.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2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19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 революция – неосуществленный путь демократического развития страны.</w:t>
            </w:r>
          </w:p>
          <w:p w:rsidR="00F64CEC" w:rsidRPr="00F64CEC" w:rsidRDefault="00F64CEC" w:rsidP="00F64CEC">
            <w:pPr>
              <w:numPr>
                <w:ilvl w:val="0"/>
                <w:numId w:val="19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Феномен российского двоевластия в 197г.: спорные вопросы и проблемы.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</w:rPr>
              <w:t>Альтернативы путей развития политических событий в 1917г.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«круглому столу».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Тема:14.5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Приход  большевиков к власти в России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Первые шаги советской власти. Трансформация дореволюционных идей большевиков: государственное управление, армия, экономика. Формирование однопартийной системы. Становление новой правовой системы: от первых декретов до Конституции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1918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 xml:space="preserve">.Государственное устройство. «Советская демократия» и партийные органы. Замена конституционных органов власти чрезвычайными. Централизация власти. Однопартийная система: от демократии внутри партии до «демократии» внутри руководства.Экономика. «Военный коммунизм»: чрезвычайная мера или форсированная модернизация? Экономические, социальные и политические аспекты политики «военного коммунизма».Гражданская война: причины, действующие лица, политические программы сторон. Красный и белый террор. Причины поражения антибольшевистских сил. Российская эмиграция.Советская Россия на международной арене. Брестский мир. Военная интервенции стран Антанты. Изоляция Советской России. Коминтерн. «Экспорт революции».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 Октября 1917г. – революция, переворот, военный мятеж?</w:t>
            </w:r>
          </w:p>
          <w:p w:rsidR="00F64CEC" w:rsidRPr="00F64CEC" w:rsidRDefault="00F64CEC" w:rsidP="00F64CEC">
            <w:pPr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Кто пошел за большевиками в 1917 году?</w:t>
            </w:r>
          </w:p>
          <w:p w:rsidR="00F64CEC" w:rsidRPr="00F64CEC" w:rsidRDefault="00F64CEC" w:rsidP="00F64CEC">
            <w:pPr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Военно-коммунистическая политика большевиков: идеологические догматы и реальные проблемы военного времени.</w:t>
            </w:r>
          </w:p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заданий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15 . Межвоенный период</w:t>
            </w:r>
          </w:p>
          <w:p w:rsidR="00F64CEC" w:rsidRPr="00F64CEC" w:rsidRDefault="00F64CEC" w:rsidP="00F64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(1918 – 1939)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Тема:15..1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Страны Европы в 20-е годы ХХ века.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Послевоенный кризис Запада. Социальные теории. Упадок консерватизма. Малые страны перед необходимостью ускоренной модернизации. Система догоняющего развития. Возникновение фашизма. Триумфальное шествие авторитарных режимов. Стабилизация 1925–1929 гг.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Запад в 30-е годы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в.Мировой экономический кризис и Великая депрессия: истоки, развитие, последствия. Военная конъюнктура и стихийная реструктуризация экономики ведущих мировых держав. НТП — «локомотив перепроизводства». Различные пути преодоления кризиса. Крушение Веймарской республики и германский национал-социализм. Тоталитаризм.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Народы Азии, Африки и Латинской Америки в первой половине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 Основы функционирования колониальных систем в индустриальную эпоху. Латинская Америка на путях модернизации: каудильизм или демократия?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Международные отношения в 20—30-е годы ХХ в. Кризис Версальско-Вашингтонской системы. Лига Наций. СССР как новый фактор мировой политики. Последствия мирового экономического кризиса на международной арене. Возникновение очагов агрессии в Европе и Азии. Американский нейтралитет и бессилие европейских гарантов мира. Возникновение и консолидация реваншистского блока. Политика «умиротворения» агрессоров. Пакт Молотова—Риббентропа.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 xml:space="preserve">        С элементами дистанционного обучения</w:t>
            </w:r>
          </w:p>
        </w:tc>
      </w:tr>
      <w:tr w:rsidR="00F64CEC" w:rsidRPr="00F64CEC" w:rsidTr="00C20E27">
        <w:trPr>
          <w:trHeight w:val="35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           Самостоятельная работа: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1.Европейские революции и образование новых государств.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2.Версальско-Вашингтонская система, ее противоречивость.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3.Итальянский фашизм.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4.США: от «процветания» к кризису.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5.«Новый курс» Рузвельта.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6.Мировой экономический кризис 1929 – 1933гг.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7.Преступник № 1.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8.Германский фашизм – правототалитарный режим.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</w:rPr>
              <w:t>9.Немецкие антифашисты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 учебника. Заполнение таблицы «Причины роста националистических настроений в Германии, Италии и Японии».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 тестовых заданий, кроссвордов.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Тема:15.2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Строительство социализма в СССР:модернизация на почве традиционализма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Кризис «военного коммунизма». Новая экономическая политика (нэп): сущность и направления. </w:t>
            </w:r>
          </w:p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Постепенный отход от идей «мировой революции. Приоритеты внутригосударственного строительства. Образование СССР. Выбор путей объединения. Конституция СССР </w:t>
            </w:r>
            <w:smartTag w:uri="urn:schemas-microsoft-com:office:smarttags" w:element="metricconverter">
              <w:smartTagPr>
                <w:attr w:name="ProductID" w:val="1924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1924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>. Основные направления национально-государственного строительства. Централизация государственного аппарата.</w:t>
            </w:r>
          </w:p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.</w:t>
            </w:r>
            <w:r w:rsidRPr="00F64CEC">
              <w:rPr>
                <w:rFonts w:ascii="Times New Roman" w:hAnsi="Times New Roman" w:cs="Times New Roman"/>
                <w:b/>
                <w:bCs/>
                <w:iCs/>
              </w:rPr>
              <w:t xml:space="preserve">Практическая работа 4: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Советская модель модернизации.«Культурная революция»: задачи и направления. Мюнхенский сговор и раздел Чехословакии.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468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1.Советская власть и российская интеллигенция.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2.Российская эмиграция (казачья эмиграция) периода революции и гражданской войны.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3.Герои и антигерои революции и гражданской войны.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4.Общее и особенное в развитии СССР и ведущих стран мира в 20 – 30-е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5.От новой экономической политики к сталинскому «большому скачку»: причины перехода, итоги, значение.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6.Последствия форсированной индустриализации для страны: достижения, издержки, цена.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7.Сплошная коллективизация в СССР: причины и методы проведения, последствия для развития сельского хозяйства.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дискуссии.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Подготовка мини-проекта: «»Построение социализма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Тема:15.3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Основные направления общественно-политического и государственного развития СССР в 20–30-е годы.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Развитие экономики СССР в конце 20–30-х годов. Форсированная модернизация. Причины свертывания нэпа. Индустриализация. Коллективизация. Соотношение традиционализма в социальной жизни и модернизма в экономике. Успехи и недостатки экономического курса.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Внешняя политика СССР в 20–30-е годы: от конфронтации к поиску контактов. Попытки возврата к границам Российской империи: советско-финляндская война; присоединение Прибалтики, Бессарабии, Северной Буковины, Западной Украины и Западной Белоруссии. «Культурная революция». Создание советской системы образования. Достижения и потери в сфере науки и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39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1.Власть и общество: личность в новых исторических условиях 20–30-х..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2.Основные черты развития культуры: преемственность с дореволюционной культурой и новые явления.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3.Мировая и советская культура в 20 – 30-е гг.: общие  тенденции развития и специфические черты.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4.Выдающиеся исторические личности СССР в 20 – 30-е гг.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5.Индустриализация и коллективизация на Дону: итоги и уроки.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к дискуссии.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мини-проекта: «Построение социализма»</w:t>
            </w:r>
          </w:p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Дисциплинарный модуль 5.  Соревнование социальных систем. Современный мир.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CEC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Тема 16. Вторая мировая война. Великая Отечественная война.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 16.1.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Вторая мировая война: причины, ход, значение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Причины и ход. «Странная война». Блицкриг вермахта. Изменения в системе международных отношений со вступлением в войну СССР и США. Антигитлеровская коалиция. Ленд-лиз. Военные действия на Тихом и Атлантическом океанах, в Африке и Азии. «Второй фронт» в Европе. Война технологий. Миропорядок Ялты и Потсдама. Возникновение биполярного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 16.2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СССР в годы Великой Отечественной войны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>движение. Национальная политика.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lastRenderedPageBreak/>
              <w:t>Тема 16.3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Основные этапы военных действий. 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Советское военное искусство. Героизм советских людей в годы войны. Роль советского тыла.Государственный строй. Милитаризация аппарата. Управление экономикой в военное время. Влияние довоенной модернизации экономики на ход военных действий.Решающая роль СССР в разгроме нацизма. Значение и цена Победы в Великой Отечественной войне.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 16.4 Советский тыл в годы войны. Советско- японская война.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2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докладов, рефератов, сообщений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1.Пакт Молотова-Риббентропа: единственно возможный выбор или трагическая ошибка?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2.Патриотизм советских людей в годы войны: мотивы, проявления.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3.Литература и искусство блокадного Ленинграда.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4.Нацистский «новый порядок» на оккупированных территориях.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5.Партизанское движение и подпольное.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6.Г.К. Жуков: исторический портрет.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7.Наш край в годы Великой Отечественной войны: люди и события.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8.Казачье зарубежье во время Второй Мировой войны.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9.Великая Отечественная война в судьбе моей семьи.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</w:rPr>
              <w:t>10.Деятельность И.В. Сталина  в период Великой Отечественной войны.</w:t>
            </w:r>
          </w:p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Выполнение творческой работы</w:t>
            </w:r>
            <w:r w:rsidRPr="00F64CEC">
              <w:rPr>
                <w:rFonts w:ascii="Times New Roman" w:hAnsi="Times New Roman" w:cs="Times New Roman"/>
                <w:bCs/>
                <w:i/>
                <w:iCs/>
              </w:rPr>
              <w:t xml:space="preserve"> «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Великая Отечественная война в судьбе моей семьи»,</w:t>
            </w:r>
            <w:r w:rsidRPr="00F64CEC">
              <w:rPr>
                <w:rFonts w:ascii="Times New Roman" w:hAnsi="Times New Roman" w:cs="Times New Roman"/>
              </w:rPr>
              <w:t>составление студентами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4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Тема 17.  Мир во второй половине ХХ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 17.1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«Холодная война»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Сверхдержавы: США и СССР. Обоюдная заинтересованность в формировании образа врага. Противоречия: геополитика или идеология? Гонкавооружений и локальные конфликты. Военные блоки. Две Европы — два мира. </w:t>
            </w:r>
            <w:r w:rsidRPr="00F64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Распад колониальной системы. Военно-политические кризисы в рамках «холодной войны». Крах биполярного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 xml:space="preserve">Тема 17.2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Научно-технический прогресс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Транспортная революция. Качественно новый уровень энерговооруженности общества, ядерная энергетика. Прорыв в космос. Развитие средств связи. Компьютер, информационные сети и электронные носители информации. Современные биотехнологии. Автоматизированное производство. Индустрия и природа. Формирование новой научной картины мира. Дегуманизация искусства. </w:t>
            </w:r>
          </w:p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Вторая мировая война — кризис метрополий. Американский «Великий проект» и «старые» империи. Советский антиколониализм</w:t>
            </w:r>
            <w:r w:rsidRPr="00F64CEC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Страны Азии и Африки в системе биполярного мира. Движение неприсоединения. Доктрины третьего пути. Проблемы развивающихся стран. Латинская Америка. Социализм в Западном полушарии.</w:t>
            </w:r>
          </w:p>
          <w:p w:rsidR="00F64CEC" w:rsidRPr="00F64CEC" w:rsidRDefault="00F64CEC" w:rsidP="00F64CEC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5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Послевоенное восстановление стран Западной Европы.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2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 докладов, рефератов, сообщений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Победители и послевоенная Европа.</w:t>
            </w:r>
          </w:p>
          <w:p w:rsidR="00F64CEC" w:rsidRPr="00F64CEC" w:rsidRDefault="00F64CEC" w:rsidP="00F64CEC">
            <w:pPr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Историки о причинах и истоках «холодной войны».</w:t>
            </w:r>
          </w:p>
          <w:p w:rsidR="00F64CEC" w:rsidRPr="00F64CEC" w:rsidRDefault="00F64CEC" w:rsidP="00F64CEC">
            <w:pPr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СССР и страны Восточной Европы.</w:t>
            </w:r>
          </w:p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</w:rPr>
              <w:t>Новые явления в культуре и искусстве 40 – 50х гг.</w:t>
            </w:r>
          </w:p>
          <w:p w:rsidR="00F64CEC" w:rsidRPr="00F64CEC" w:rsidRDefault="00F64CEC" w:rsidP="00F64CE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тестовых заданий, кроссвордов.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викторины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1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Тема 18.  СССР в 1945 – 1991 гг.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 18.1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СССР в послевоенный период: углубление традиционных начал в советском обществе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Противоречия между экономическим развитием государства и положением индивида.Усиление традиционализма в общественной жизни. Интеграция коммунистической идеологии в систему традиционных ценностей. Национальная политика: появление элементов государственного шовинизма и ксенофобии. Усиление этно-культурной унификации. Апогей культа личности И.В. Сталина. Политические процессы. Место СССР в послевоенном мире. Влияние «холодной войны» на экономику и внешнюю политику. Советский Союз и «сталинизация» стран «народной демократии».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 18.2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Советский Союз в период частичной либерализации режима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общества.Культурная жизнь общества. «Оттепель». Экономические реформы 1950–1960-х годов, причины их неудач. Промышленность: снижение темпов модернизации. Элементы волюнтаризма в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>сельскохозяйственном производстве.Внешняя политика СССР. Социалистический лагерь. Конфликты из-за различий в восприятии курса «десталинизации»: Венгрия, Польша, Китай, Албания. Либерализация внешней политики. Попытки диалога с Западом. Международные кризисы.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</w:rPr>
            </w:pPr>
            <w:r w:rsidRPr="00F64CEC">
              <w:rPr>
                <w:rFonts w:ascii="Times New Roman" w:hAnsi="Times New Roman" w:cs="Times New Roman"/>
                <w:iCs/>
              </w:rPr>
              <w:lastRenderedPageBreak/>
              <w:t>Тема: 18.3Международные отношения в 60-80 годах ХХ века.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Международные конфликты и кризисы в 1950 – 1960-е гг. Борьба «сверхдержав» СССР и США. Суэцкий кризис. Берлинский кризис. Карибский кризис –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напряжённости в 1970-е гг.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«сверхдержаву». Расширение НАТО на Восток. </w:t>
            </w:r>
            <w:r w:rsidRPr="00F64CEC">
              <w:rPr>
                <w:rFonts w:ascii="Times New Roman" w:hAnsi="Times New Roman" w:cs="Times New Roman"/>
                <w:bCs/>
                <w:i/>
                <w:iCs/>
              </w:rPr>
              <w:t xml:space="preserve">Войны США и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32 </w:t>
            </w: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/>
                <w:iCs/>
              </w:rPr>
              <w:t xml:space="preserve">их союзников в Афганистане, Ираке, вмешательство в события в Ливии, Сирии.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Многополярный мир, его основные центры.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 18.4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СССР в конце 1960-х — начале 1980-х годов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Общественно-политическое развитие СССР. «Неосталинизм». Идеологизация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странам.Ю.В. Андропов и попытка административного решения кризисных проблем.Международное положение. Попытки консервации существующего миропорядка в начале 70-х годов. «Разрядка». Улучшение отношений с Западом. Хельсинские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lastRenderedPageBreak/>
              <w:t>соглашения. Обострение отношений в конце 70-х — начале 80-х годов. Война в Афганистане. Заключительный этап «холодной войны».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lastRenderedPageBreak/>
              <w:t>Тема: 18.5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СССР в период перестройки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Причины реформ М.С. Горбачева. Кризис классической советской модели социализма. Попытки экономической модернизации. Движущие силы. Готовность общества к переменам. Прагматизм и идеализм. Изменения в правовой и государственной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 СССР в системе международных отношений. Окончание «холодной войны». Сближение с США и Западной Европой. Распад социалистического лагеря. Окончание войны в Афганистане. Конец биполярного мира.</w:t>
            </w:r>
          </w:p>
          <w:p w:rsidR="00F64CEC" w:rsidRPr="00F64CEC" w:rsidRDefault="00F64CEC" w:rsidP="00F64CE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bCs/>
                <w:iCs/>
              </w:rPr>
              <w:t xml:space="preserve">Практическая работа 6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Крах политики перестройки. Распад СССР: причины, объективные и субъективные факторы, последствия.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 докладов, рефератов, сообщений (по выбору студентов):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1.Победители и послевоенная Европа.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2.Достижения и потери в развитии  фундаментальной отечественной науки.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3.Жизнь и быт советских людей в первые послевоенные годы.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4.Новые явления в культуре и искусстве 40 – 50х гг.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5.ХХ съезд КПСС, его восприятие в СССР и за рубежом.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6.Литература и искусство «оттепели».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7.«Новый мир» А. Твардовского – духовный оплот либеральной  интеллигенции.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8.Поколение «шестидесятников»: их след в истории нашей страны.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9.Н.С. Хрущев в оценке современников и историков.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10.Сопротивление режиму – от инакомыслия к правозащите.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11.Конституция СССР 1977г.: новации и догмы.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12.Экономика СССР в 1965 – 1984гг.: расцвет, кризис, застой?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13.Жизнь и быт советских людей в 60 – 80-е гг.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14Ввод советских войск в Афганистан: причины принятия и цена решения.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15Л.И. Брежнев: исторический протрет на фоне эпохи.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16.Гласность: достижения и издержки.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17.Становление в СССР многопартийности.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18.Историческая судьба КПСС в период перестройки.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19.Августовские события 1991г.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20Распад социалистического содружества: причины, последствия.</w:t>
            </w:r>
          </w:p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F64CEC">
              <w:rPr>
                <w:rFonts w:ascii="Times New Roman" w:hAnsi="Times New Roman" w:cs="Times New Roman"/>
              </w:rPr>
              <w:t>Составление тестовых заданий, кроссвордов, подготовка к «круглому столу».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64CEC">
              <w:rPr>
                <w:rFonts w:ascii="Times New Roman" w:hAnsi="Times New Roman" w:cs="Times New Roman"/>
              </w:rPr>
              <w:t>5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19. Россия и мир на рубеже </w:t>
            </w: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F6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-1620"/>
                <w:tab w:val="left" w:pos="-1440"/>
              </w:tabs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t>Тема: 19.1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Российская Федерация на современном этапе</w:t>
            </w:r>
          </w:p>
          <w:p w:rsidR="00F64CEC" w:rsidRPr="00F64CEC" w:rsidRDefault="00F64CEC" w:rsidP="00F64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Становление новой российской государственно-правовой системы. Парламентская или президентская модель. Политический кризис осени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F64CEC">
                <w:rPr>
                  <w:rFonts w:ascii="Times New Roman" w:hAnsi="Times New Roman" w:cs="Times New Roman"/>
                  <w:bCs/>
                  <w:iCs/>
                </w:rPr>
                <w:t>1993 г</w:t>
              </w:r>
            </w:smartTag>
            <w:r w:rsidRPr="00F64CEC">
              <w:rPr>
                <w:rFonts w:ascii="Times New Roman" w:hAnsi="Times New Roman" w:cs="Times New Roman"/>
                <w:bCs/>
                <w:iCs/>
              </w:rPr>
              <w:t>. Конституция РФ. Система разделения властей. Президент. Государственная Дума. Принципы федерализма.Президентские выборы 2000 и 2004 гг. Курс на укрепление государственности, экономический подъем, социальную и политическую стабильность, укрепление национальной безопасности.Экономика.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Роль сырьевых ресурсов. Российская экономика в мировой экономической системе.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  <w:r w:rsidRPr="00F64CEC">
              <w:rPr>
                <w:rFonts w:ascii="Times New Roman" w:hAnsi="Times New Roman" w:cs="Times New Roman"/>
              </w:rPr>
              <w:t>Подготовка докладов, рефератов (по выбору студентов):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От республики Советов к президентской республике.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властных органов в РФ.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лица в политической жизни суверенной России.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быт россиян в конце ХХ – начале 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тенденции развития российской науки и культуры на современном этапе.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русскоязычного населения в бывших республиках СССР.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 и НАТО.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 поляризация российского общества.</w:t>
            </w:r>
          </w:p>
          <w:p w:rsidR="00F64CEC" w:rsidRPr="00F64CEC" w:rsidRDefault="00F64CEC" w:rsidP="00F64CEC">
            <w:pPr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с международным терроризмом – общемировая проблема.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</w:rPr>
              <w:t>Б.Н. Ельцин: политический портрет на фоне эпохи.</w:t>
            </w:r>
          </w:p>
          <w:p w:rsidR="00F64CEC" w:rsidRPr="00F64CEC" w:rsidRDefault="00F64CEC" w:rsidP="00F64C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F64CEC">
              <w:rPr>
                <w:rFonts w:ascii="Times New Roman" w:hAnsi="Times New Roman" w:cs="Times New Roman"/>
                <w:u w:val="single"/>
              </w:rPr>
              <w:t xml:space="preserve">Домашнее задание:    </w:t>
            </w:r>
            <w:r w:rsidRPr="00F64CEC">
              <w:rPr>
                <w:rFonts w:ascii="Times New Roman" w:hAnsi="Times New Roman" w:cs="Times New Roman"/>
              </w:rPr>
              <w:t>подготовка к зачету.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1</w:t>
            </w: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iCs/>
              </w:rPr>
              <w:lastRenderedPageBreak/>
              <w:t xml:space="preserve">Тема: 19.2 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>Мир в ХХ</w:t>
            </w:r>
            <w:r w:rsidRPr="00F64CEC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F64CEC">
              <w:rPr>
                <w:rFonts w:ascii="Times New Roman" w:hAnsi="Times New Roman" w:cs="Times New Roman"/>
                <w:bCs/>
                <w:iCs/>
              </w:rPr>
              <w:t xml:space="preserve"> в.</w:t>
            </w:r>
          </w:p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iCs/>
              </w:rPr>
              <w:t>Основы функционирования информационной экономики. Кризис традиционных отраслей. Проблемы окружающей среды. Глобализм и антиглобализм. Конфликты из-за ресурсов. Технологии будущего. Страны третьего мира.Успехи и трудности развития. Конфликт традиционного уклада и модернизационных тенденций. Рост фундаменталистских настроений. Россия в мировых интеграционных процессах и формировании современной международно-правовой системы. Интеграция России в западное пространство. Общие принципы и противоречия. Рецидивы «холодной войны». Место России в международных отношениях.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4CEC">
              <w:rPr>
                <w:rFonts w:ascii="Times New Roman" w:hAnsi="Times New Roman" w:cs="Times New Roman"/>
                <w:bCs/>
                <w:color w:val="FF0000"/>
              </w:rPr>
              <w:t>С элементами дистанционного обучения</w:t>
            </w: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b/>
                <w:iCs/>
              </w:rPr>
            </w:pPr>
            <w:r w:rsidRPr="00F64CEC">
              <w:rPr>
                <w:rFonts w:ascii="Times New Roman" w:hAnsi="Times New Roman" w:cs="Times New Roman"/>
                <w:b/>
                <w:iCs/>
              </w:rPr>
              <w:t>Дифференцированный зачет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64C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CEC" w:rsidRPr="00F64CEC" w:rsidTr="00C20E2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rPr>
                <w:rFonts w:ascii="Times New Roman" w:hAnsi="Times New Roman" w:cs="Times New Roman"/>
                <w:iCs/>
              </w:rPr>
            </w:pPr>
            <w:r w:rsidRPr="00F64CEC">
              <w:rPr>
                <w:rFonts w:ascii="Times New Roman" w:hAnsi="Times New Roman" w:cs="Times New Roman"/>
                <w:iCs/>
              </w:rPr>
              <w:t>Всего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64CEC">
              <w:rPr>
                <w:rFonts w:ascii="Times New Roman" w:hAnsi="Times New Roman" w:cs="Times New Roman"/>
                <w:b/>
              </w:rPr>
              <w:t>176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64CEC" w:rsidRPr="00F64CEC" w:rsidRDefault="00F64CEC" w:rsidP="00F64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16"/>
          <w:szCs w:val="16"/>
        </w:rPr>
      </w:pP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F3F">
        <w:rPr>
          <w:rFonts w:ascii="Times New Roman" w:hAnsi="Times New Roman" w:cs="Times New Roman"/>
        </w:rPr>
        <w:t>Для характеристики уровня освоения учебного материала используются следующие обозначения: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 xml:space="preserve">1. – ознакомительный (узнавание ранее изученных объектов, свойств); 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 xml:space="preserve">2. – репродуктивный (выполнение деятельности по образцу, </w:t>
      </w:r>
      <w:r w:rsidR="007F4E65">
        <w:rPr>
          <w:rFonts w:ascii="Times New Roman" w:hAnsi="Times New Roman" w:cs="Times New Roman"/>
        </w:rPr>
        <w:t>инструкции или под руководством)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>3. – продуктивный (планирование и самостоятельное выполнение деятельности, решение проблемных задач)</w:t>
      </w:r>
    </w:p>
    <w:p w:rsidR="00EC7412" w:rsidRDefault="00EC7412" w:rsidP="00C9362D">
      <w:pPr>
        <w:spacing w:after="0"/>
        <w:rPr>
          <w:rFonts w:ascii="Times New Roman" w:hAnsi="Times New Roman" w:cs="Times New Roman"/>
          <w:b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tabs>
          <w:tab w:val="left" w:pos="336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C7412">
        <w:rPr>
          <w:rFonts w:ascii="Times New Roman" w:hAnsi="Times New Roman" w:cs="Times New Roman"/>
          <w:b/>
          <w:bCs/>
          <w:sz w:val="26"/>
          <w:szCs w:val="26"/>
        </w:rPr>
        <w:lastRenderedPageBreak/>
        <w:t>3</w:t>
      </w:r>
      <w:r w:rsidRPr="00EC741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C7412">
        <w:rPr>
          <w:rFonts w:ascii="Times New Roman" w:hAnsi="Times New Roman" w:cs="Times New Roman"/>
          <w:b/>
          <w:iCs/>
          <w:sz w:val="28"/>
          <w:szCs w:val="28"/>
        </w:rPr>
        <w:t>ХАРАКТЕРИСТИКА ОСНОВНЫХ ВИДОВ УЧЕБНОЙ ДЕЯТЕЛЬНОСТИ СТУДЕНТОВ.</w:t>
      </w:r>
      <w:r w:rsidR="00F64CEC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 И ОЦЕНКА РЕЗУЛЬТАТОВ ОСВОЕНИЯ УЧЕБНОЙ ДИСЦИПЛИНЫ</w:t>
      </w:r>
    </w:p>
    <w:p w:rsidR="00F64CEC" w:rsidRPr="00F64CEC" w:rsidRDefault="00F64CEC" w:rsidP="00F64CE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Calibri" w:hAnsi="Times New Roman" w:cs="Times New Roman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6520"/>
        <w:gridCol w:w="4536"/>
      </w:tblGrid>
      <w:tr w:rsidR="00EC7412" w:rsidRPr="00EC7412" w:rsidTr="00681A7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EC7412">
              <w:rPr>
                <w:rFonts w:ascii="Times New Roman" w:hAnsi="Times New Roman" w:cs="Times New Roman"/>
                <w:b/>
                <w:bCs/>
                <w:iCs/>
              </w:rPr>
              <w:t>Содержание обучения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EC7412">
              <w:rPr>
                <w:rFonts w:ascii="Times New Roman" w:hAnsi="Times New Roman" w:cs="Times New Roman"/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EC7412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C7412" w:rsidRPr="00EC7412" w:rsidTr="00681A7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41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12" w:rsidRPr="00EC7412" w:rsidRDefault="000E2367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0E2367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EC7412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A552C7" w:rsidRDefault="00FE64B1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Дисциплинарный модуль 1.</w:t>
            </w:r>
          </w:p>
          <w:p w:rsidR="00A552C7" w:rsidRDefault="00F263D5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>Древнейшая и древняя история. История Средних веков.</w:t>
            </w:r>
          </w:p>
          <w:p w:rsidR="00A552C7" w:rsidRPr="00F263D5" w:rsidRDefault="00A552C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2F2F07" w:rsidRPr="002F2F07" w:rsidRDefault="002F2F0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2F2F07">
              <w:rPr>
                <w:rFonts w:ascii="Times New Roman" w:hAnsi="Times New Roman" w:cs="Times New Roman"/>
                <w:b/>
              </w:rPr>
              <w:t>Тема 1.Основы исторического знания. Древнейшая стадия истории человечества</w:t>
            </w:r>
          </w:p>
          <w:p w:rsidR="002F2F07" w:rsidRPr="002F2F07" w:rsidRDefault="002F2F0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2F2F07" w:rsidRDefault="002F2F07" w:rsidP="00681A73">
            <w:pPr>
              <w:pStyle w:val="Default"/>
              <w:rPr>
                <w:color w:val="auto"/>
              </w:rPr>
            </w:pPr>
          </w:p>
          <w:p w:rsidR="002F2F07" w:rsidRPr="002F2F07" w:rsidRDefault="002F2F07" w:rsidP="00681A73">
            <w:pPr>
              <w:pStyle w:val="Default"/>
              <w:jc w:val="both"/>
            </w:pPr>
            <w:r w:rsidRPr="002F2F07">
              <w:t xml:space="preserve">Актуализировать знания о предмете истории. </w:t>
            </w:r>
          </w:p>
          <w:p w:rsidR="002F2F07" w:rsidRPr="002F2F07" w:rsidRDefault="002F2F07" w:rsidP="00681A73">
            <w:pPr>
              <w:pStyle w:val="Default"/>
              <w:jc w:val="both"/>
            </w:pPr>
            <w:r w:rsidRPr="002F2F07">
              <w:t xml:space="preserve">Высказывать собственные суждения о значении исторической науки для отдельного человека, государства, общества. </w:t>
            </w:r>
          </w:p>
          <w:p w:rsidR="00EC7412" w:rsidRPr="008D5089" w:rsidRDefault="002F2F07" w:rsidP="00681A73">
            <w:pPr>
              <w:pStyle w:val="Default"/>
              <w:jc w:val="both"/>
            </w:pPr>
            <w:r w:rsidRPr="002F2F07">
              <w:t xml:space="preserve">Рассказывать о современных представлениях о происхождении человека, расселении древнейших людей (с использованием исторической карты). Объяснять и применять в историческом контексте понятия </w:t>
            </w:r>
            <w:r w:rsidRPr="002F2F07">
              <w:rPr>
                <w:i/>
                <w:iCs/>
              </w:rPr>
              <w:t>антропогенез, каменный век, палеолит, родовая община.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687E" w:rsidRDefault="0068687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44825" w:rsidRPr="00EC7412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9A6A75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9A6A75" w:rsidRPr="002F2F07" w:rsidRDefault="009A6A7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9A6A75">
              <w:rPr>
                <w:rFonts w:ascii="Times New Roman" w:hAnsi="Times New Roman" w:cs="Times New Roman"/>
                <w:b/>
              </w:rPr>
              <w:t>Тема 2 .Цивилизации Древнего мира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A6A75" w:rsidRPr="009A6A75" w:rsidRDefault="009A6A75" w:rsidP="00681A73">
            <w:pPr>
              <w:pStyle w:val="Default"/>
              <w:jc w:val="both"/>
              <w:rPr>
                <w:color w:val="auto"/>
              </w:rPr>
            </w:pPr>
            <w:r w:rsidRPr="009A6A75">
              <w:rPr>
                <w:color w:val="auto"/>
              </w:rPr>
              <w:t xml:space="preserve">Характеризовать экономическую жизнь и социальный строй древневосточных обществ.Раскрывать причины, особенности и последствия появления великих держав.Характеризовать отличительные черты цивилизаций Древней Индии и Древнего Китая </w:t>
            </w:r>
          </w:p>
          <w:p w:rsidR="009A6A75" w:rsidRPr="008D5089" w:rsidRDefault="009A6A75" w:rsidP="00681A73">
            <w:pPr>
              <w:pStyle w:val="Default"/>
              <w:jc w:val="both"/>
            </w:pPr>
            <w:r w:rsidRPr="009A6A75">
              <w:t xml:space="preserve">Характеризовать основные этапы истории Древней Греции, источники по её истории. Объяснять и применять в историческом контексте понятия </w:t>
            </w:r>
            <w:r w:rsidRPr="009A6A75">
              <w:rPr>
                <w:i/>
                <w:iCs/>
              </w:rPr>
              <w:t>полис, демократия, колонизация, эллинизм</w:t>
            </w:r>
            <w:r w:rsidR="001333AD">
              <w:rPr>
                <w:i/>
                <w:iCs/>
              </w:rPr>
              <w:t xml:space="preserve">. </w:t>
            </w:r>
            <w:r w:rsidRPr="009A6A75">
              <w:rPr>
                <w:color w:val="auto"/>
              </w:rPr>
              <w:t xml:space="preserve">Характеризовать, используя карту, основные этапы истории Древней Италии, становления и развития Римского государства.Раскрывать предпосылки и </w:t>
            </w:r>
            <w:r w:rsidRPr="009A6A75">
              <w:rPr>
                <w:color w:val="auto"/>
              </w:rPr>
              <w:lastRenderedPageBreak/>
              <w:t>значение распространения буддизма, христианства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lastRenderedPageBreak/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написание и рецензирование эссе, докладов, тестирование, анализ, выполненных работ</w:t>
            </w:r>
          </w:p>
          <w:p w:rsidR="009A6A75" w:rsidRDefault="009A6A7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556BE" w:rsidRPr="00EC7412" w:rsidTr="00681A73">
        <w:trPr>
          <w:trHeight w:val="456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556BE" w:rsidRPr="009A6A75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A556BE">
              <w:rPr>
                <w:rFonts w:ascii="Times New Roman" w:hAnsi="Times New Roman" w:cs="Times New Roman"/>
                <w:b/>
              </w:rPr>
              <w:t>Тема 3. Цивилизации Запада и Востока в средние века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A556BE" w:rsidRDefault="00A556BE" w:rsidP="00681A73">
            <w:pPr>
              <w:pStyle w:val="Default"/>
              <w:rPr>
                <w:color w:val="auto"/>
              </w:rPr>
            </w:pPr>
          </w:p>
          <w:p w:rsidR="00A556BE" w:rsidRPr="00A556BE" w:rsidRDefault="00A556BE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A556BE">
              <w:t>Раскрывать основания периодизации истории Средних веков, характеризовать источники по этой эпохе</w:t>
            </w:r>
            <w:r>
              <w:rPr>
                <w:sz w:val="28"/>
                <w:szCs w:val="28"/>
              </w:rPr>
              <w:t xml:space="preserve">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>Рассказывать, используя карту, о возникновении Арабского халифата; объяснять причины его возвышения и разделения</w:t>
            </w:r>
            <w:r>
              <w:t xml:space="preserve">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>Рассказывать о влиянии Византии и её культуры на историю и культуру славянских государств, в частности России, раскрывать значение создания славянской письменности Кириллом и Мефодием.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 xml:space="preserve">Характеризовать общественное устройство государств Востока в Средние века, отношения власти и подданных, систему управления.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 xml:space="preserve">Раскрывать современные подходы к объяснению сущности феодализмаРассказывать о жизни представителей различных сословий средневекового общества </w:t>
            </w:r>
            <w:r w:rsidRPr="00A556BE">
              <w:t xml:space="preserve"> рыцарей, крестьян, горожан, духовенства и др. </w:t>
            </w:r>
          </w:p>
          <w:p w:rsidR="00A556BE" w:rsidRPr="008D5089" w:rsidRDefault="00A556BE" w:rsidP="00681A73">
            <w:pPr>
              <w:pStyle w:val="Default"/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устный опрос, письменный опрос, внеаудиторная самостоятельная работа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556BE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556BE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556BE" w:rsidRPr="00A556BE" w:rsidRDefault="0061650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61650F">
              <w:rPr>
                <w:rFonts w:ascii="Times New Roman" w:hAnsi="Times New Roman" w:cs="Times New Roman"/>
                <w:b/>
              </w:rPr>
              <w:t xml:space="preserve">Тема 4. Древняя Русь      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61650F" w:rsidRDefault="0061650F" w:rsidP="00681A73">
            <w:pPr>
              <w:pStyle w:val="Default"/>
              <w:rPr>
                <w:color w:val="auto"/>
              </w:rPr>
            </w:pPr>
          </w:p>
          <w:p w:rsidR="0061650F" w:rsidRPr="0061650F" w:rsidRDefault="0061650F" w:rsidP="00681A73">
            <w:pPr>
              <w:pStyle w:val="Default"/>
              <w:jc w:val="both"/>
            </w:pPr>
            <w:r w:rsidRPr="0061650F">
              <w:t xml:space="preserve">Характеризовать территории расселения восточных славян и их соседей, природные условия, в которых они жили, их занятия, их быт, верования. Раскрывать причины и называть время образования Древнерусского государства. Давать оценку значения принятия христианства на Руси. </w:t>
            </w:r>
          </w:p>
          <w:p w:rsidR="0061650F" w:rsidRPr="0061650F" w:rsidRDefault="0061650F" w:rsidP="00681A73">
            <w:pPr>
              <w:pStyle w:val="Default"/>
              <w:jc w:val="both"/>
            </w:pPr>
            <w:r w:rsidRPr="0061650F">
              <w:t>Характеризовать общественный и политический строй Древней Руси, внутреннюю и внешнюю политику русских князей</w:t>
            </w:r>
            <w:r>
              <w:t xml:space="preserve">. </w:t>
            </w:r>
            <w:r w:rsidRPr="0061650F">
              <w:t xml:space="preserve">Анализировать содержание Русской Правды </w:t>
            </w:r>
          </w:p>
          <w:p w:rsidR="008D5089" w:rsidRPr="008D5089" w:rsidRDefault="0061650F" w:rsidP="00681A73">
            <w:pPr>
              <w:pStyle w:val="Default"/>
              <w:jc w:val="both"/>
            </w:pPr>
            <w:r w:rsidRPr="0061650F">
              <w:t>Называть причины княжеских усобиц</w:t>
            </w:r>
            <w:r w:rsidR="001D132F">
              <w:t xml:space="preserve"> и</w:t>
            </w:r>
            <w:r w:rsidRPr="0061650F">
              <w:t xml:space="preserve"> раздробленности на Руси, раскрывать последствия раздробленности. </w:t>
            </w:r>
          </w:p>
          <w:p w:rsidR="00A556BE" w:rsidRPr="008D5089" w:rsidRDefault="008D5089" w:rsidP="00681A73">
            <w:pPr>
              <w:pStyle w:val="Default"/>
              <w:jc w:val="both"/>
            </w:pPr>
            <w:r w:rsidRPr="008D5089">
              <w:t xml:space="preserve">Излагать материал о причинах и последствиях монгольских завоеваний.Оценивать последствия ордынского владычества для Руси, характеризовать повинности населения.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тестирование, выполнение 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</w:t>
            </w:r>
            <w:r w:rsidR="000744D2">
              <w:rPr>
                <w:rFonts w:ascii="Times New Roman" w:hAnsi="Times New Roman" w:cs="Times New Roman"/>
                <w:bCs/>
              </w:rPr>
              <w:t xml:space="preserve">ставление таблиц, </w:t>
            </w:r>
            <w:r w:rsidRPr="001333AD">
              <w:rPr>
                <w:rFonts w:ascii="Times New Roman" w:hAnsi="Times New Roman" w:cs="Times New Roman"/>
                <w:bCs/>
              </w:rPr>
              <w:t xml:space="preserve">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:rsidR="00A556BE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61650F" w:rsidRPr="00EC7412" w:rsidTr="00681A73">
        <w:trPr>
          <w:trHeight w:val="41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>Дисциплинарный модуль 2.</w:t>
            </w: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 История Нового времени  (</w:t>
            </w:r>
            <w:r w:rsidRPr="00F263D5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F263D5">
              <w:rPr>
                <w:rFonts w:ascii="Times New Roman" w:hAnsi="Times New Roman" w:cs="Times New Roman"/>
                <w:b/>
                <w:bCs/>
              </w:rPr>
              <w:t>часть).</w:t>
            </w:r>
          </w:p>
          <w:p w:rsidR="0061650F" w:rsidRPr="00F263D5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</w:rPr>
              <w:t>Тема 5. От Руси к России (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XIV</w:t>
            </w:r>
            <w:r w:rsidRPr="00F263D5">
              <w:rPr>
                <w:rFonts w:ascii="Times New Roman" w:hAnsi="Times New Roman" w:cs="Times New Roman"/>
                <w:b/>
              </w:rPr>
              <w:t xml:space="preserve"> –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вв.)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8D5089" w:rsidRDefault="008D5089" w:rsidP="00681A73">
            <w:pPr>
              <w:pStyle w:val="Default"/>
              <w:rPr>
                <w:color w:val="auto"/>
              </w:rPr>
            </w:pP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 xml:space="preserve">Раскрывать причины и следствия объединения русских земель вокруг Москвы. </w:t>
            </w: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>Объяснять значение создания единого Русского государства. Излагать вопрос о влияние централизованного государства на развитие хозяйства страны и положение людей. Изучать отрывки из Судебника 1497 г. и использовать содержащиеся в них сведения</w:t>
            </w:r>
            <w:r>
              <w:t>.</w:t>
            </w:r>
            <w:r w:rsidRPr="008D5089">
              <w:t>Характеризовать внутреннюю политику Ивана IV в середине ХVI в., основные мероприятия и значение реформ 1550-х гг</w:t>
            </w:r>
            <w:r>
              <w:t xml:space="preserve">. </w:t>
            </w:r>
            <w:r w:rsidRPr="008D5089">
              <w:t>Раскрывать значение присоединения Среднего и Нижнего Поволжья, Западной Сибири к России</w:t>
            </w:r>
            <w:r>
              <w:t>.</w:t>
            </w: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 xml:space="preserve">Объяснять причины, сущность и последствия опричнины. </w:t>
            </w:r>
          </w:p>
          <w:p w:rsidR="0061650F" w:rsidRPr="000744D2" w:rsidRDefault="008D5089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8D5089">
              <w:rPr>
                <w:rFonts w:ascii="Wingdings" w:hAnsi="Wingdings" w:cs="Wingdings"/>
              </w:rPr>
              <w:t></w:t>
            </w:r>
            <w:r w:rsidRPr="008D5089">
              <w:t>Обосновывать оценку итогов правления Ивана Грозного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1650F" w:rsidRDefault="0061650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8D5089" w:rsidRPr="00EC7412" w:rsidTr="00681A73">
        <w:trPr>
          <w:trHeight w:val="130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8D5089" w:rsidRPr="00F263D5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6 . Россия в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веке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8D5089" w:rsidRDefault="008D5089" w:rsidP="00681A73">
            <w:pPr>
              <w:pStyle w:val="Default"/>
              <w:rPr>
                <w:color w:val="auto"/>
              </w:rPr>
            </w:pPr>
          </w:p>
          <w:p w:rsidR="002A33C9" w:rsidRPr="002A33C9" w:rsidRDefault="008D5089" w:rsidP="00681A73">
            <w:pPr>
              <w:pStyle w:val="Default"/>
              <w:jc w:val="both"/>
            </w:pPr>
            <w:r w:rsidRPr="002A33C9">
              <w:t>Раскрывать, в чем заключались причины Смутного времени</w:t>
            </w:r>
          </w:p>
          <w:p w:rsidR="002A33C9" w:rsidRPr="002A33C9" w:rsidRDefault="002A33C9" w:rsidP="00681A73">
            <w:pPr>
              <w:pStyle w:val="Default"/>
              <w:jc w:val="both"/>
            </w:pPr>
            <w:r w:rsidRPr="002A33C9">
              <w:t>Высказывать оценку деятельности П. П. Ляпунова, К. Минина, Д. М. Пожарского</w:t>
            </w:r>
            <w:r>
              <w:t xml:space="preserve">. </w:t>
            </w:r>
            <w:r w:rsidRPr="002A33C9">
              <w:t xml:space="preserve">Раскрывать значение освобождения Москвы войсками ополчений для развития России. </w:t>
            </w:r>
          </w:p>
          <w:p w:rsidR="00AE409B" w:rsidRPr="00AE409B" w:rsidRDefault="002A33C9" w:rsidP="00681A73">
            <w:pPr>
              <w:pStyle w:val="Default"/>
              <w:jc w:val="both"/>
              <w:rPr>
                <w:rFonts w:ascii="Wingdings" w:hAnsi="Wingdings" w:cs="Wingdings"/>
              </w:rPr>
            </w:pPr>
            <w:r w:rsidRPr="002A33C9">
              <w:t xml:space="preserve">Раскрывать важнейшие последствия появления и распространения мануфактур в России.  Раскрывать причины народных движенийРоссии XVII в. </w:t>
            </w: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t xml:space="preserve">Раскрывать причины и последствия усиление самодержавной власти. Характеризовать значение присоединения Сибири к России. Объяснять, в чем заключались цели и результаты внешней политики России в XVII в. </w:t>
            </w:r>
          </w:p>
          <w:p w:rsidR="008D5089" w:rsidRDefault="00AE409B" w:rsidP="00681A73">
            <w:pPr>
              <w:pStyle w:val="Default"/>
              <w:jc w:val="both"/>
            </w:pPr>
            <w:r w:rsidRPr="00AE409B">
              <w:t>Составлять систематическую таблицу о достижениях культуры Руси в XIII–XVII вв</w:t>
            </w:r>
            <w:r>
              <w:t xml:space="preserve">. </w:t>
            </w:r>
            <w:r w:rsidRPr="00AE409B">
              <w:t xml:space="preserve">Осуществлять поиск информации для сообщений о памятниках культуры XIII – ХVIII в. и их создателях (в том числе связанных с историей своего региона). </w:t>
            </w:r>
          </w:p>
          <w:p w:rsidR="00380925" w:rsidRPr="000744D2" w:rsidRDefault="00380925" w:rsidP="00681A73">
            <w:pPr>
              <w:pStyle w:val="Default"/>
              <w:jc w:val="both"/>
            </w:pPr>
            <w:r w:rsidRPr="00380925">
              <w:rPr>
                <w:b/>
                <w:bCs/>
                <w:iCs/>
              </w:rPr>
              <w:t>Практическая работа 1</w:t>
            </w:r>
            <w:r w:rsidR="005345E3">
              <w:rPr>
                <w:b/>
                <w:bCs/>
                <w:iCs/>
              </w:rPr>
              <w:t xml:space="preserve">: </w:t>
            </w:r>
            <w:r w:rsidR="005345E3" w:rsidRPr="005345E3">
              <w:rPr>
                <w:bCs/>
                <w:iCs/>
              </w:rPr>
              <w:t>Окончание Смуты и возрождение российской государственности.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внеаудиторная самостоятельная работа, ,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8D5089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E409B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E409B" w:rsidRPr="00F263D5" w:rsidRDefault="00AE409B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7.  Истоки индустриальной цивилизации: страны Западной Европы в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</w:t>
            </w:r>
            <w:r w:rsidRPr="00F263D5">
              <w:rPr>
                <w:rFonts w:ascii="Times New Roman" w:hAnsi="Times New Roman" w:cs="Times New Roman"/>
                <w:b/>
              </w:rPr>
              <w:t xml:space="preserve"> –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вв.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AE409B" w:rsidRDefault="00AE409B" w:rsidP="00681A73">
            <w:pPr>
              <w:pStyle w:val="Default"/>
              <w:rPr>
                <w:color w:val="auto"/>
              </w:rPr>
            </w:pP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t xml:space="preserve">Объяснять причины и сущность модернизации. </w:t>
            </w: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rPr>
                <w:rFonts w:ascii="Wingdings" w:hAnsi="Wingdings" w:cs="Wingdings"/>
              </w:rPr>
              <w:t></w:t>
            </w:r>
            <w:r w:rsidRPr="00AE409B">
              <w:rPr>
                <w:rFonts w:ascii="Wingdings" w:hAnsi="Wingdings" w:cs="Wingdings"/>
              </w:rPr>
              <w:t></w:t>
            </w:r>
            <w:r w:rsidRPr="00AE409B">
              <w:t>Характеризовать развитие экономики в странах Западной Европы</w:t>
            </w:r>
            <w:r w:rsidR="00C34977">
              <w:t xml:space="preserve"> в ХVI – ХVIII вв. </w:t>
            </w:r>
            <w:r w:rsidRPr="00AE409B">
              <w:t>Раскрывать важнейшие изменения в социальной структуре европе</w:t>
            </w:r>
            <w:r w:rsidR="00C34977">
              <w:t xml:space="preserve">йского общества в Новое время. </w:t>
            </w:r>
            <w:r w:rsidRPr="00AE409B">
              <w:t xml:space="preserve">Рассказывать о важнейших открытиях в науке, усовершенствованиях в технике, кораблестроении, военном деле, позволившим странам Западной Европы совершить рывок в своем развитии.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>Систематизировать материал о Великих географических открытиях (в форме хронологической таблицы), объяснять, в чём состояли их предпосылки</w:t>
            </w:r>
            <w:r>
              <w:t xml:space="preserve">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 xml:space="preserve">Характеризовать причины и основные черты эпохи Возрождения, главные достижения и деятелей Возрождения </w:t>
            </w:r>
            <w:r w:rsidRPr="00C34977">
              <w:lastRenderedPageBreak/>
              <w:t>в науке и искусстве</w:t>
            </w:r>
            <w:r>
              <w:t>.</w:t>
            </w:r>
            <w:r w:rsidRPr="00C34977">
              <w:t>Характеризовать основные события и последствия Реформации и религиозных войн</w:t>
            </w:r>
            <w:r>
              <w:t>.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>Раскрывать характерные черты абсолютизма как формы правления, приводить примеры политики абсолютизма (на примере Франции, Англии</w:t>
            </w:r>
            <w:r>
              <w:t xml:space="preserve">).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 xml:space="preserve">Раскрывать особенности социально-экономического и политического развития стран Востока, объяснять причины углубления разрыва в темпах экономического развития этих стран и стран Западной Европы. </w:t>
            </w:r>
          </w:p>
          <w:p w:rsidR="00C34977" w:rsidRPr="00C34977" w:rsidRDefault="00C34977" w:rsidP="00681A73">
            <w:pPr>
              <w:pStyle w:val="Default"/>
              <w:jc w:val="both"/>
            </w:pPr>
          </w:p>
          <w:p w:rsidR="00AE409B" w:rsidRDefault="00AE409B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lastRenderedPageBreak/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lastRenderedPageBreak/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E409B" w:rsidRDefault="00AE409B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C34977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C34977" w:rsidRPr="00F263D5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8 . Россия в  первой воловине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C34977" w:rsidRDefault="00C34977" w:rsidP="00681A73">
            <w:pPr>
              <w:pStyle w:val="Default"/>
              <w:rPr>
                <w:color w:val="auto"/>
              </w:rPr>
            </w:pPr>
          </w:p>
          <w:p w:rsidR="00C34977" w:rsidRPr="008B46ED" w:rsidRDefault="00C34977" w:rsidP="00681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77">
              <w:rPr>
                <w:rFonts w:ascii="Times New Roman" w:hAnsi="Times New Roman" w:cs="Times New Roman"/>
                <w:sz w:val="24"/>
                <w:szCs w:val="24"/>
              </w:rPr>
              <w:t>Представлять характеристику реформ Петра I: 1) в государственном управлении; 2) в экономике и социальной политике; 3) в военном деле; 4) в сфере культуры и быта.  Систематизировать материал о ходе и ключевых событиях, итогах Северной войны. Характеризовать отношение различных слоев российского общества к преобразовательской деятельности Петра I, показывать на конкретных примерах, в чём оно проявлялось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C34977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рецензирование ответов студентов, подготовленных ими докладов, устный опрос, письменный опрос</w:t>
            </w:r>
            <w:r w:rsidR="000744D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C34977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Дисциплинарный модуль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F263D5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Становление индустриальной цивилизации </w:t>
            </w:r>
          </w:p>
          <w:p w:rsidR="00C34977" w:rsidRPr="00F263D5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Тема 9.  Россия во второй   половине </w:t>
            </w:r>
            <w:r w:rsidRPr="00F263D5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  <w:bCs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179F9" w:rsidRPr="009179F9" w:rsidRDefault="009179F9" w:rsidP="00681A73">
            <w:pPr>
              <w:pStyle w:val="Default"/>
              <w:rPr>
                <w:color w:val="auto"/>
              </w:rPr>
            </w:pPr>
          </w:p>
          <w:p w:rsidR="009179F9" w:rsidRPr="009179F9" w:rsidRDefault="009179F9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9179F9">
              <w:t>Характеризовать основные черты социально-экономического развития России в середине – второй половине XVIII в</w:t>
            </w:r>
            <w:r>
              <w:t xml:space="preserve">. </w:t>
            </w:r>
            <w:r w:rsidRPr="009179F9">
              <w:t>Рассказывать, используя карту, о причинах, ходе, результатах восстания под предводительством Е. И. Пугачёва</w:t>
            </w:r>
            <w:r>
              <w:rPr>
                <w:sz w:val="28"/>
                <w:szCs w:val="28"/>
              </w:rPr>
              <w:t>.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>Систематизировать материал о дворцовых переворотах (причины, события, участники, последствия</w:t>
            </w:r>
            <w:r>
              <w:t xml:space="preserve">). </w:t>
            </w:r>
            <w:r w:rsidRPr="009179F9">
              <w:t xml:space="preserve">Сопоставлять политику «просвещённого абсолютизма» в России и других европейских странах. 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>Характеризовать личность и царствование Екатерины</w:t>
            </w:r>
            <w:r>
              <w:t xml:space="preserve"> II. 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 xml:space="preserve">Сравнивать характерные черты российского и европейского Просвещения, выявлять в них общеё и различное. </w:t>
            </w:r>
          </w:p>
          <w:p w:rsidR="009179F9" w:rsidRDefault="009179F9" w:rsidP="00681A73">
            <w:pPr>
              <w:pStyle w:val="Default"/>
              <w:jc w:val="both"/>
              <w:rPr>
                <w:color w:val="auto"/>
              </w:rPr>
            </w:pPr>
          </w:p>
          <w:p w:rsidR="00C34977" w:rsidRPr="009179F9" w:rsidRDefault="00C34977" w:rsidP="00681A73"/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C34977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9179F9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179F9" w:rsidRPr="00F263D5" w:rsidRDefault="009179F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10. Европа во второй период Нового времени.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179F9" w:rsidRDefault="009179F9" w:rsidP="00681A73">
            <w:pPr>
              <w:pStyle w:val="Default"/>
              <w:rPr>
                <w:color w:val="auto"/>
              </w:rPr>
            </w:pPr>
          </w:p>
          <w:p w:rsidR="009179F9" w:rsidRPr="00EA4EAB" w:rsidRDefault="009179F9" w:rsidP="00681A73">
            <w:pPr>
              <w:pStyle w:val="Default"/>
              <w:jc w:val="both"/>
            </w:pPr>
            <w:r w:rsidRPr="009179F9">
              <w:t>Раскрывать сущность, экономические и социальные последствия промышленной революции</w:t>
            </w:r>
          </w:p>
          <w:p w:rsidR="009179F9" w:rsidRPr="00EA4EAB" w:rsidRDefault="009179F9" w:rsidP="00681A73">
            <w:pPr>
              <w:pStyle w:val="Default"/>
              <w:jc w:val="both"/>
            </w:pPr>
            <w:r w:rsidRPr="00EA4EAB">
              <w:t>Систематизировать материал о причинах и последствиях крупнейших военных конфликтов XIX в. в Европе и за её пределами</w:t>
            </w:r>
            <w:r w:rsidR="00EA4EAB">
              <w:t xml:space="preserve">. </w:t>
            </w:r>
            <w:r w:rsidRPr="00EA4EAB">
              <w:t xml:space="preserve">Участвовать в обсуждении ключевых проблем международных отношений ХIХ в. в ходе конференции, круглого стола, в том числе в форме ролевых высказываний. </w:t>
            </w:r>
          </w:p>
          <w:p w:rsidR="00EA4EAB" w:rsidRPr="00EA4EAB" w:rsidRDefault="009179F9" w:rsidP="00681A73">
            <w:pPr>
              <w:pStyle w:val="Default"/>
              <w:jc w:val="both"/>
            </w:pPr>
            <w:r w:rsidRPr="00EA4EAB">
              <w:t>Участвовать в дискуссии на тему «Был ли неизбежен раскол Европы на два военных блока в конце ХIХ – начале ХХ в.?»</w:t>
            </w:r>
          </w:p>
          <w:p w:rsidR="00EA4EAB" w:rsidRPr="00EA4EAB" w:rsidRDefault="00EA4EAB" w:rsidP="00681A73">
            <w:pPr>
              <w:pStyle w:val="Default"/>
              <w:jc w:val="both"/>
            </w:pPr>
            <w:r w:rsidRPr="00EA4EAB">
              <w:t xml:space="preserve">Систематизировать материал по истории революций XIX в. в Европе и Северной Америке, характеризовать их задачи, участников, ключевые события, итоги. </w:t>
            </w:r>
          </w:p>
          <w:p w:rsidR="009179F9" w:rsidRPr="008B46ED" w:rsidRDefault="00EA4EAB" w:rsidP="00681A73">
            <w:pPr>
              <w:pStyle w:val="Default"/>
              <w:jc w:val="both"/>
            </w:pPr>
            <w:r w:rsidRPr="00EA4EAB">
              <w:t xml:space="preserve">Рассказывать о важнейших научных открытиях и технических достижениях ХIХ в., объяснять, в чём состояло их значение. Объяснять, в чём выразилась демократизация европейской культуры в XIX в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6ED" w:rsidRDefault="008B46E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8B46ED" w:rsidRDefault="008B46E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9179F9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11 . Процесс модернизации традиционных обществ Востока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D235CF" w:rsidRPr="00D235CF" w:rsidRDefault="00D235CF" w:rsidP="00681A73">
            <w:pPr>
              <w:pStyle w:val="Default"/>
              <w:jc w:val="both"/>
            </w:pPr>
            <w:r w:rsidRPr="00D235CF">
              <w:t xml:space="preserve">Раскрывать особенности социально-экономического и политического развития стран Азии, Латинской Америки, Африки.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7"/>
              <w:gridCol w:w="6067"/>
            </w:tblGrid>
            <w:tr w:rsidR="00D235CF">
              <w:trPr>
                <w:trHeight w:val="1264"/>
              </w:trPr>
              <w:tc>
                <w:tcPr>
                  <w:tcW w:w="0" w:type="auto"/>
                  <w:gridSpan w:val="2"/>
                </w:tcPr>
                <w:p w:rsidR="00D235CF" w:rsidRPr="00340720" w:rsidRDefault="00D235CF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Рассказывать, используя карту, о колониальных захватах европейских государств в Африке в XVI </w:t>
                  </w:r>
                  <w:r w:rsidRPr="00340720">
                    <w:t xml:space="preserve"> XIX вв.; объяснять, в чём состояли цели и методы колониальной политики европейцев. </w:t>
                  </w:r>
                </w:p>
                <w:p w:rsidR="00D235CF" w:rsidRPr="00340720" w:rsidRDefault="00D235CF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Описывать главные черты и достижения культуры стран и народов Азии, Африки и Латинской Америки в XVI – XIX вв. </w:t>
                  </w:r>
                </w:p>
              </w:tc>
            </w:tr>
            <w:tr w:rsidR="00D235CF">
              <w:trPr>
                <w:trHeight w:val="621"/>
              </w:trPr>
              <w:tc>
                <w:tcPr>
                  <w:tcW w:w="0" w:type="auto"/>
                </w:tcPr>
                <w:p w:rsidR="00D235CF" w:rsidRDefault="00D235CF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D235CF" w:rsidRPr="00340720" w:rsidRDefault="00D235CF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Сопоставлять практику проведения реформ, модернизации в странах Азии; высказывать суждения о значении европейского опыта для этих стран </w:t>
                  </w:r>
                </w:p>
                <w:p w:rsidR="00D235CF" w:rsidRPr="00340720" w:rsidRDefault="00D235CF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:rsidR="00D235CF" w:rsidRPr="00D235CF" w:rsidRDefault="00D235CF" w:rsidP="00681A73">
            <w:pPr>
              <w:pStyle w:val="Default"/>
              <w:jc w:val="both"/>
            </w:pPr>
          </w:p>
          <w:p w:rsidR="001B252F" w:rsidRDefault="001B252F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B252F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12. Россия в первой половине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XIX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340720" w:rsidRDefault="00340720" w:rsidP="00681A73">
            <w:pPr>
              <w:pStyle w:val="Default"/>
              <w:jc w:val="both"/>
              <w:rPr>
                <w:color w:val="auto"/>
              </w:rPr>
            </w:pPr>
          </w:p>
          <w:p w:rsidR="00340720" w:rsidRPr="00EF4CAA" w:rsidRDefault="00340720" w:rsidP="00681A73">
            <w:pPr>
              <w:pStyle w:val="Default"/>
              <w:jc w:val="both"/>
            </w:pPr>
            <w:r w:rsidRPr="00EF4CAA">
              <w:t xml:space="preserve">Систематизировать материал о политическом курсе императора Александра I на разных этапах его правления (в форме таблицы, тезисов и т. п.). </w:t>
            </w:r>
          </w:p>
          <w:p w:rsidR="00EF4CAA" w:rsidRPr="00EF4CAA" w:rsidRDefault="00EF4CAA" w:rsidP="00681A73">
            <w:pPr>
              <w:pStyle w:val="Default"/>
              <w:jc w:val="both"/>
            </w:pPr>
            <w:r w:rsidRPr="00EF4CAA">
              <w:rPr>
                <w:rFonts w:ascii="Wingdings" w:hAnsi="Wingdings" w:cs="Wingdings"/>
              </w:rPr>
              <w:t></w:t>
            </w:r>
            <w:r w:rsidR="00340720" w:rsidRPr="00EF4CAA">
              <w:t xml:space="preserve">Характеризовать сущность проекта М. М. Сперанского, объяснять, какие изменения в общественно-политическом устройстве России он предусматривал. </w:t>
            </w:r>
          </w:p>
          <w:p w:rsidR="00340720" w:rsidRPr="00EF4CAA" w:rsidRDefault="00EF4CAA" w:rsidP="00681A73">
            <w:pPr>
              <w:pStyle w:val="Default"/>
              <w:jc w:val="both"/>
            </w:pPr>
            <w:r w:rsidRPr="00EF4CAA">
              <w:t>Представлять характеристики Николая I и государственных деятелей его царствования (с привлечением дополнительных источников, мемуарной литературы).</w:t>
            </w:r>
          </w:p>
          <w:p w:rsidR="00340720" w:rsidRDefault="00340720" w:rsidP="00681A7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:rsidR="00340720" w:rsidRDefault="00340720" w:rsidP="00681A7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:rsidR="00CC03C9" w:rsidRDefault="00FC4606" w:rsidP="00681A73">
            <w:pPr>
              <w:pStyle w:val="Default"/>
              <w:jc w:val="both"/>
              <w:rPr>
                <w:color w:val="auto"/>
              </w:rPr>
            </w:pPr>
            <w:r w:rsidRPr="00F35CCF">
              <w:rPr>
                <w:b/>
                <w:bCs/>
                <w:color w:val="auto"/>
              </w:rPr>
              <w:t xml:space="preserve">Практическое </w:t>
            </w:r>
            <w:r w:rsidR="00CC03C9" w:rsidRPr="00F35CCF">
              <w:rPr>
                <w:b/>
                <w:bCs/>
                <w:color w:val="auto"/>
              </w:rPr>
              <w:t>заняти</w:t>
            </w:r>
            <w:r w:rsidRPr="00F35CCF">
              <w:rPr>
                <w:b/>
                <w:bCs/>
                <w:color w:val="auto"/>
              </w:rPr>
              <w:t>е</w:t>
            </w:r>
            <w:r w:rsidR="005345E3">
              <w:rPr>
                <w:b/>
                <w:bCs/>
                <w:color w:val="auto"/>
              </w:rPr>
              <w:t xml:space="preserve"> 2</w:t>
            </w:r>
            <w:r w:rsidR="00CC03C9" w:rsidRPr="00F35CCF">
              <w:rPr>
                <w:b/>
                <w:bCs/>
                <w:color w:val="auto"/>
              </w:rPr>
              <w:t>:</w:t>
            </w:r>
            <w:r w:rsidR="00CC03C9" w:rsidRPr="00CC03C9">
              <w:rPr>
                <w:color w:val="auto"/>
              </w:rPr>
              <w:t>Отечественная война 1812 г.</w:t>
            </w:r>
            <w:r w:rsidR="00CC03C9">
              <w:rPr>
                <w:color w:val="auto"/>
              </w:rPr>
              <w:t>,</w:t>
            </w:r>
            <w:r>
              <w:rPr>
                <w:bCs/>
                <w:color w:val="auto"/>
              </w:rPr>
              <w:t>движение декабристов,</w:t>
            </w:r>
            <w:r>
              <w:rPr>
                <w:bCs/>
                <w:iCs/>
                <w:color w:val="auto"/>
              </w:rPr>
              <w:t>в</w:t>
            </w:r>
            <w:r w:rsidRPr="00FC4606">
              <w:rPr>
                <w:bCs/>
                <w:iCs/>
                <w:color w:val="auto"/>
              </w:rPr>
              <w:t>нешняя пол</w:t>
            </w:r>
            <w:r>
              <w:rPr>
                <w:bCs/>
                <w:iCs/>
                <w:color w:val="auto"/>
              </w:rPr>
              <w:t xml:space="preserve">итика России в </w:t>
            </w:r>
            <w:r>
              <w:rPr>
                <w:bCs/>
                <w:iCs/>
                <w:color w:val="auto"/>
                <w:lang w:val="en-US"/>
              </w:rPr>
              <w:t>I</w:t>
            </w:r>
            <w:r>
              <w:rPr>
                <w:bCs/>
                <w:iCs/>
                <w:color w:val="auto"/>
              </w:rPr>
              <w:t>пол.</w:t>
            </w:r>
            <w:r w:rsidRPr="00FC4606">
              <w:rPr>
                <w:bCs/>
                <w:iCs/>
                <w:color w:val="auto"/>
              </w:rPr>
              <w:t>XIX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263D5" w:rsidRPr="00F263D5" w:rsidRDefault="00F263D5" w:rsidP="00F263D5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Дисциплинарный модуль 4.</w:t>
            </w:r>
          </w:p>
          <w:p w:rsidR="00F263D5" w:rsidRP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История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13. Россия во второй половине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XIX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века.</w:t>
            </w:r>
          </w:p>
          <w:p w:rsidR="001B252F" w:rsidRPr="009179F9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EF4CAA" w:rsidRDefault="00EF4CAA" w:rsidP="00681A73">
            <w:pPr>
              <w:pStyle w:val="Default"/>
              <w:jc w:val="both"/>
              <w:rPr>
                <w:color w:val="auto"/>
              </w:rPr>
            </w:pP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 xml:space="preserve">Составлять обзор ключевых событий внешней политики России во второй четверти XIX в. (европейской политики, Кавказской войны, Крымской войны), их итогов и последствий. Анализировать причины и последствия создания и действий антироссийской коалиции в период Крымской войны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>Раскрывать основное содержание Великих реформ 1860</w:t>
            </w:r>
            <w:r w:rsidRPr="00D634E2">
              <w:t>1870-хгг.(крестьянской</w:t>
            </w:r>
            <w:r>
              <w:t xml:space="preserve">, </w:t>
            </w:r>
            <w:r w:rsidRPr="00D634E2">
              <w:t xml:space="preserve">земской, городской, судебной, военной, преобразований сфере просвещения, печати).Характеризовать внутреннюю политику Александра III в 1880 – 1890-е гг., сущность и последствия политики контрреформ.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 xml:space="preserve">Систематизировать материал об этапах и эволюции народнического движения, составлять исторические портреты народников (в форме сообщений, эссе, презентации). Раскрывать предпосылки, обстоятельства и значение зарождения в России социал-демократического движения.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>Сопоставлять этапы и черты промышленной революции в России с аналогичными процессами в ведущих европейских странах</w:t>
            </w:r>
            <w:r>
              <w:t xml:space="preserve">. </w:t>
            </w:r>
          </w:p>
          <w:p w:rsidR="00340720" w:rsidRPr="00D634E2" w:rsidRDefault="00D634E2" w:rsidP="00681A73">
            <w:pPr>
              <w:pStyle w:val="Default"/>
              <w:jc w:val="both"/>
            </w:pPr>
            <w:r w:rsidRPr="00D634E2">
              <w:t xml:space="preserve">Участвовать в подготовке и обсуждении исследовательского проекта «Русско-турецкая война 1877–1878 гг.: военные и </w:t>
            </w:r>
            <w:r w:rsidRPr="00D634E2">
              <w:lastRenderedPageBreak/>
              <w:t>дипломатические аспекты, место в общественном сознании россиян»Раскрывать определяющие черты развития русской культуры в XIX в., её основные достижения; характеризовать творчество выдающихся деятелей культуры</w:t>
            </w:r>
            <w:r>
              <w:t>.</w:t>
            </w:r>
          </w:p>
          <w:p w:rsidR="004A0C37" w:rsidRDefault="004A0C37" w:rsidP="00681A73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Практическое занятие</w:t>
            </w:r>
            <w:r w:rsidR="005345E3">
              <w:rPr>
                <w:b/>
                <w:bCs/>
                <w:color w:val="auto"/>
              </w:rPr>
              <w:t xml:space="preserve"> 3</w:t>
            </w:r>
            <w:r w:rsidRPr="004A0C37">
              <w:rPr>
                <w:b/>
                <w:bCs/>
                <w:color w:val="auto"/>
              </w:rPr>
              <w:t xml:space="preserve">: </w:t>
            </w:r>
            <w:r w:rsidR="00F35CCF" w:rsidRPr="00F35CCF">
              <w:rPr>
                <w:bCs/>
                <w:color w:val="auto"/>
              </w:rPr>
              <w:t>Отмена крепостного права и реформы 60—70-х гг. XIX в.</w:t>
            </w:r>
            <w:r w:rsidRPr="004A0C37">
              <w:rPr>
                <w:color w:val="auto"/>
              </w:rPr>
              <w:t>Золотой век русской литературы.</w:t>
            </w:r>
            <w:r w:rsidR="00F35CCF" w:rsidRPr="00F35CCF">
              <w:rPr>
                <w:bCs/>
                <w:color w:val="auto"/>
              </w:rPr>
              <w:t>Внешняя политика</w:t>
            </w:r>
            <w:r w:rsidR="00F35CCF">
              <w:rPr>
                <w:bCs/>
                <w:color w:val="auto"/>
              </w:rPr>
              <w:t>,э</w:t>
            </w:r>
            <w:r w:rsidR="00F35CCF" w:rsidRPr="00F35CCF">
              <w:rPr>
                <w:bCs/>
                <w:color w:val="auto"/>
              </w:rPr>
              <w:t>кономическое развитиеРоссии во второй половине XIX в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4E2" w:rsidRDefault="00D634E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634E2" w:rsidRDefault="00D634E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9266D6" w:rsidRDefault="009266D6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266D6" w:rsidRPr="001333AD" w:rsidRDefault="009266D6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</w:t>
            </w:r>
            <w:r w:rsidR="00D634E2">
              <w:rPr>
                <w:rFonts w:ascii="Times New Roman" w:hAnsi="Times New Roman" w:cs="Times New Roman"/>
                <w:bCs/>
              </w:rPr>
              <w:t>иторная самостоятельная работа.</w:t>
            </w:r>
          </w:p>
          <w:p w:rsidR="00340720" w:rsidRPr="00340720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B252F" w:rsidRPr="00D634E2" w:rsidRDefault="00340720" w:rsidP="00681A73">
            <w:pPr>
              <w:pStyle w:val="Default"/>
            </w:pPr>
            <w:r w:rsidRPr="00D634E2">
              <w:rPr>
                <w:sz w:val="22"/>
                <w:szCs w:val="22"/>
              </w:rPr>
              <w:t>семинар, круглый стол с использованием источников, работ историков</w:t>
            </w:r>
            <w:r w:rsidR="00D634E2" w:rsidRPr="00D634E2">
              <w:rPr>
                <w:sz w:val="22"/>
                <w:szCs w:val="22"/>
              </w:rPr>
              <w:t>, сообщения</w:t>
            </w:r>
            <w:r w:rsidR="00D634E2">
              <w:t>.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F45F56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pict>
                <v:shape id="_x0000_s1049" type="#_x0000_t32" style="position:absolute;margin-left:191.1pt;margin-top:13pt;width:0;height:43.2pt;z-index:251657728" o:connectortype="straight"/>
              </w:pict>
            </w:r>
            <w:r>
              <w:rPr>
                <w:rFonts w:ascii="Times New Roman" w:hAnsi="Times New Roman" w:cs="Times New Roman"/>
                <w:b/>
                <w:bCs/>
                <w:iCs/>
              </w:rPr>
              <w:pict>
                <v:shape id="_x0000_s1048" type="#_x0000_t32" style="position:absolute;margin-left:191.1pt;margin-top:.65pt;width:0;height:24.7pt;z-index:251656704" o:connectortype="straight"/>
              </w:pict>
            </w:r>
            <w:r w:rsidR="001B252F"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14.  Мир и Россия в начале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века.                                                                                                    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266D6" w:rsidRDefault="009266D6" w:rsidP="00681A73">
            <w:pPr>
              <w:pStyle w:val="Default"/>
              <w:jc w:val="both"/>
              <w:rPr>
                <w:color w:val="auto"/>
              </w:rPr>
            </w:pPr>
          </w:p>
          <w:p w:rsidR="009266D6" w:rsidRPr="009266D6" w:rsidRDefault="009266D6" w:rsidP="00681A73">
            <w:pPr>
              <w:pStyle w:val="Default"/>
              <w:jc w:val="both"/>
            </w:pP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rPr>
                <w:rFonts w:ascii="Wingdings" w:hAnsi="Wingdings" w:cs="Wingdings"/>
              </w:rPr>
              <w:t></w:t>
            </w:r>
            <w:r w:rsidRPr="009266D6">
              <w:t xml:space="preserve">Характеризовать причины, содержание и значение социальных реформ начала ХХ в. на примерах разных стран.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Объяснять и применять в историческом контексте понятие </w:t>
            </w:r>
            <w:r w:rsidRPr="009266D6">
              <w:rPr>
                <w:i/>
                <w:iCs/>
              </w:rPr>
              <w:t xml:space="preserve">пробуждение Азии. </w:t>
            </w:r>
            <w:r w:rsidRPr="009266D6">
              <w:t xml:space="preserve">Объяснять, в чём заключались главные противоречия в политическом, экономическом, социальном развитии России в начале ХХ в.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Систематизировать материал об основных событиях российской революции 1905 – 1907 гг., ее причинах, этапах, важнейших событиях </w:t>
            </w:r>
            <w:r>
              <w:t>и оценить ее итоги.</w:t>
            </w:r>
            <w:r w:rsidRPr="009266D6">
              <w:t xml:space="preserve">Раскрывать основные положения и итоги осуществления политической программы П. А.Столыпина, его аграрной реформы.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>Характеризовать достижения российской культуры начала ХХ в. творчество выдающихся деятелей науки и культуры</w:t>
            </w:r>
            <w:r>
              <w:t>.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Характеризовать причины, участников, основные этапы и крупнейшие сражения Первой мировой войны итоги и последствия. </w:t>
            </w:r>
          </w:p>
          <w:p w:rsidR="00681A73" w:rsidRPr="00681A73" w:rsidRDefault="009266D6" w:rsidP="00681A73">
            <w:pPr>
              <w:pStyle w:val="Default"/>
              <w:jc w:val="both"/>
            </w:pPr>
            <w:r w:rsidRPr="00681A73">
              <w:t>Характеризовать причины и сущность революционных событий февраля</w:t>
            </w:r>
            <w:r w:rsidR="00681A73" w:rsidRPr="00681A73">
              <w:t xml:space="preserve"> -октября </w:t>
            </w:r>
            <w:r w:rsidRPr="00681A73">
              <w:t xml:space="preserve">1917 г. </w:t>
            </w:r>
            <w:r w:rsidR="00681A73" w:rsidRPr="00681A73">
              <w:t xml:space="preserve">Характеризовать причины Гражданской войны и интервенции, цели, участников и тактику белого и красного движения.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t xml:space="preserve">Сравнивать политику «военного коммунизма» и нэп, выявлять их общие черты и различия.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lastRenderedPageBreak/>
              <w:t xml:space="preserve">Систематизировать материал о создании Советского государства, первых преобразованиях </w:t>
            </w: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9266D6" w:rsidRDefault="009266D6" w:rsidP="00681A73">
            <w:pPr>
              <w:pStyle w:val="Default"/>
              <w:jc w:val="both"/>
            </w:pPr>
          </w:p>
          <w:p w:rsidR="008C5E16" w:rsidRDefault="008C5E16" w:rsidP="00681A7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681A73" w:rsidRPr="00681A73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</w:t>
            </w:r>
            <w:r w:rsidR="00681A73">
              <w:rPr>
                <w:rFonts w:ascii="Times New Roman" w:hAnsi="Times New Roman" w:cs="Times New Roman"/>
                <w:bCs/>
              </w:rPr>
              <w:t xml:space="preserve"> конспекта, </w:t>
            </w:r>
            <w:r w:rsidRPr="001333AD">
              <w:rPr>
                <w:rFonts w:ascii="Times New Roman" w:hAnsi="Times New Roman" w:cs="Times New Roman"/>
                <w:bCs/>
              </w:rPr>
              <w:t xml:space="preserve"> устный опрос, письменный опрос выполнение, заданий  на визуализацию исторических данных</w:t>
            </w:r>
          </w:p>
          <w:p w:rsidR="00681A73" w:rsidRDefault="00681A73" w:rsidP="00681A73">
            <w:pPr>
              <w:pStyle w:val="Default"/>
              <w:rPr>
                <w:color w:val="auto"/>
              </w:rPr>
            </w:pPr>
          </w:p>
          <w:p w:rsidR="00681A73" w:rsidRPr="00681A73" w:rsidRDefault="00681A73" w:rsidP="00681A73">
            <w:pPr>
              <w:pStyle w:val="Default"/>
            </w:pPr>
            <w:r w:rsidRPr="00681A73">
              <w:t>учебная конференция, диспут</w:t>
            </w:r>
            <w:r>
              <w:t>.</w:t>
            </w:r>
          </w:p>
          <w:p w:rsidR="00681A73" w:rsidRDefault="00681A73" w:rsidP="00681A73">
            <w:pPr>
              <w:pStyle w:val="Default"/>
              <w:rPr>
                <w:color w:val="auto"/>
              </w:rPr>
            </w:pPr>
          </w:p>
          <w:p w:rsidR="00681A73" w:rsidRDefault="00681A73" w:rsidP="00681A73">
            <w:pPr>
              <w:pStyle w:val="Default"/>
            </w:pPr>
            <w:r>
              <w:lastRenderedPageBreak/>
              <w:t xml:space="preserve">презентации, эссе. </w:t>
            </w: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15 .  Между мировыми войнами.</w:t>
            </w:r>
          </w:p>
          <w:p w:rsidR="001B252F" w:rsidRPr="00F263D5" w:rsidRDefault="001B252F" w:rsidP="00681A73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681A73" w:rsidRDefault="00681A73" w:rsidP="00681A73">
            <w:pPr>
              <w:pStyle w:val="Default"/>
              <w:jc w:val="both"/>
              <w:rPr>
                <w:color w:val="auto"/>
              </w:rPr>
            </w:pP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t xml:space="preserve">  Объяснять и применять в историческом контексте понятия </w:t>
            </w:r>
            <w:r w:rsidRPr="00681A73">
              <w:rPr>
                <w:i/>
                <w:iCs/>
              </w:rPr>
              <w:t xml:space="preserve">Версальско-Вашингтонская система, Лига Наций, репарации, «новый курс», Народный фронт.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rPr>
                <w:rFonts w:ascii="Wingdings" w:hAnsi="Wingdings" w:cs="Wingdings"/>
              </w:rPr>
              <w:t></w:t>
            </w:r>
            <w:r w:rsidRPr="00681A73">
              <w:t xml:space="preserve">Систематизировать материал о революционных событиях 1918 – начала 1920-х гг. в Европе Раскрывать причины мирового экономического кризиса 1929 – 1933 гг. и его последствий. Объяснять причины возникновения и распространения фашизма в Италии и нацизма в Германии. </w:t>
            </w:r>
          </w:p>
          <w:p w:rsidR="00CD6614" w:rsidRPr="00CD6614" w:rsidRDefault="00681A73" w:rsidP="00CD6614">
            <w:pPr>
              <w:pStyle w:val="Default"/>
              <w:jc w:val="both"/>
            </w:pPr>
            <w:r w:rsidRPr="00681A73">
              <w:rPr>
                <w:rFonts w:ascii="Wingdings" w:hAnsi="Wingdings" w:cs="Wingdings"/>
              </w:rPr>
              <w:t></w:t>
            </w:r>
            <w:r w:rsidRPr="00681A73">
              <w:t>Систематизировать материал о Гражданской войне в Испании, высказывать оценку ее последствий</w:t>
            </w:r>
            <w:r>
              <w:t xml:space="preserve">. </w:t>
            </w:r>
            <w:r w:rsidRPr="00D06E45">
              <w:t>Характеризовать основные этапы и тенденции развития международных отношений в 1920 – 1930-е гг.</w:t>
            </w:r>
          </w:p>
          <w:p w:rsidR="00CD6614" w:rsidRPr="00CD6614" w:rsidRDefault="00CD6614" w:rsidP="00CD6614">
            <w:pPr>
              <w:pStyle w:val="Default"/>
              <w:jc w:val="both"/>
            </w:pPr>
            <w:r w:rsidRPr="00CD6614">
              <w:t xml:space="preserve">Характеризовать причины, методы и итоги индустриализации и коллективизации в СССР. Объяснять и применять в историческом контексте понятия </w:t>
            </w:r>
            <w:r w:rsidRPr="00CD6614">
              <w:rPr>
                <w:i/>
                <w:iCs/>
              </w:rPr>
              <w:t xml:space="preserve">пятилетка, стахановское движение, коллективизация, раскулачивание, политические репрессии, «враг народа», ГУЛАГ. </w:t>
            </w:r>
          </w:p>
          <w:p w:rsidR="00681A73" w:rsidRPr="00CD6614" w:rsidRDefault="00CD6614" w:rsidP="00CD6614">
            <w:pPr>
              <w:pStyle w:val="Default"/>
              <w:jc w:val="both"/>
            </w:pPr>
            <w:r w:rsidRPr="00CD6614">
              <w:t xml:space="preserve">Характеризовать эволюцию политической системы в СССР в 1930-е гг., раскрывать предпосылки усиления централизации власти. Систематизировать информацию о политике в области культуры в 1920 – 1930-е гг., выявлять её основные тенденции. Характеризовать достижения советской науки и культуры </w:t>
            </w:r>
          </w:p>
          <w:p w:rsidR="00727A55" w:rsidRPr="00727A55" w:rsidRDefault="00727A55" w:rsidP="00681A73">
            <w:pPr>
              <w:pStyle w:val="Default"/>
              <w:jc w:val="both"/>
              <w:rPr>
                <w:bCs/>
                <w:iCs/>
              </w:rPr>
            </w:pPr>
            <w:r w:rsidRPr="00727A55">
              <w:rPr>
                <w:b/>
                <w:bCs/>
                <w:iCs/>
              </w:rPr>
              <w:lastRenderedPageBreak/>
              <w:t xml:space="preserve">Практическая работа 4: </w:t>
            </w:r>
            <w:r w:rsidRPr="00727A55">
              <w:rPr>
                <w:bCs/>
                <w:iCs/>
              </w:rPr>
              <w:t>Советская модель модернизации. «Культурная революция»: задачи и направления. Мюнхенский сговор и раздел Чехословакии.</w:t>
            </w:r>
          </w:p>
          <w:p w:rsidR="00727A55" w:rsidRDefault="00727A55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6614" w:rsidRDefault="00CD6614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CD6614" w:rsidRDefault="00CD6614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CD6614" w:rsidRDefault="00CD6614" w:rsidP="00CD6614">
            <w:pPr>
              <w:pStyle w:val="Default"/>
              <w:rPr>
                <w:color w:val="auto"/>
              </w:rPr>
            </w:pPr>
          </w:p>
          <w:p w:rsidR="00CD6614" w:rsidRPr="00CD6614" w:rsidRDefault="00CD6614" w:rsidP="00CD6614">
            <w:pPr>
              <w:pStyle w:val="Default"/>
            </w:pPr>
            <w:r w:rsidRPr="00CD6614">
              <w:t>биографич</w:t>
            </w:r>
            <w:r>
              <w:t>ескиесправки</w:t>
            </w:r>
            <w:r w:rsidRPr="00CD6614">
              <w:t xml:space="preserve">, эссе, </w:t>
            </w:r>
            <w:r>
              <w:t>презентации</w:t>
            </w:r>
            <w:r w:rsidRPr="00CD6614">
              <w:t xml:space="preserve">, </w:t>
            </w:r>
            <w:r>
              <w:t>рефераты</w:t>
            </w: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F263D5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5904CC" w:rsidRDefault="00F263D5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Дисциплинарный модуль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:rsidR="005904CC" w:rsidRDefault="005904CC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5904CC">
              <w:rPr>
                <w:rFonts w:ascii="Times New Roman" w:hAnsi="Times New Roman" w:cs="Times New Roman"/>
                <w:b/>
                <w:bCs/>
                <w:iCs/>
              </w:rPr>
              <w:t>Соревнование социальных систем. Современный мир.</w:t>
            </w:r>
          </w:p>
          <w:p w:rsidR="001B252F" w:rsidRPr="00F263D5" w:rsidRDefault="00B2780C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16. Вторая мировая война. Великая Отечественная война.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EC3BEB" w:rsidRDefault="00EC3BEB" w:rsidP="00EC3BEB">
            <w:pPr>
              <w:pStyle w:val="Default"/>
              <w:jc w:val="both"/>
              <w:rPr>
                <w:color w:val="auto"/>
              </w:rPr>
            </w:pPr>
          </w:p>
          <w:p w:rsidR="00EC3BEB" w:rsidRPr="00EC3BEB" w:rsidRDefault="00EC3BEB" w:rsidP="00EC3BEB">
            <w:pPr>
              <w:pStyle w:val="Default"/>
              <w:jc w:val="both"/>
            </w:pPr>
            <w:r w:rsidRPr="00EC3BEB">
              <w:t xml:space="preserve">Характеризовать причины кризиса Версальско-Вашингтонской системы и начала Второй мировой войны. Приводить оценки Мюнхенского соглашения и советско-германских договоров 1939 г. </w:t>
            </w:r>
          </w:p>
          <w:p w:rsidR="00EC3BEB" w:rsidRPr="00EC3BEB" w:rsidRDefault="00EC3BEB" w:rsidP="00EC3BEB">
            <w:pPr>
              <w:pStyle w:val="Default"/>
              <w:jc w:val="both"/>
            </w:pPr>
            <w:r w:rsidRPr="00EC3BEB">
              <w:t xml:space="preserve">Называть, используя карту, участников и основные этапы Второй мировой войны. </w:t>
            </w:r>
          </w:p>
          <w:p w:rsidR="007568B3" w:rsidRPr="007568B3" w:rsidRDefault="00EC3BEB" w:rsidP="007568B3">
            <w:pPr>
              <w:pStyle w:val="Default"/>
              <w:jc w:val="both"/>
            </w:pPr>
            <w:r w:rsidRPr="00EC3BEB">
              <w:rPr>
                <w:rFonts w:ascii="Wingdings" w:hAnsi="Wingdings" w:cs="Wingdings"/>
              </w:rPr>
              <w:t></w:t>
            </w:r>
            <w:r w:rsidRPr="00EC3BEB">
              <w:t xml:space="preserve">Характеризовать роль отдельных фронтов в общем ходе Второй мировой войны. Раскрывать значение создания антигитлеровской коалиции и роль дипломатии в годы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t xml:space="preserve">Систематизировать материал о крупнейших военных операциях Второй мировой войны и Великой Отечественной войны – их масштабах, итогах и роли в общем ходе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rPr>
                <w:rFonts w:ascii="Wingdings" w:hAnsi="Wingdings" w:cs="Wingdings"/>
              </w:rPr>
              <w:t></w:t>
            </w:r>
            <w:r w:rsidRPr="007568B3">
              <w:t>Показывать особенности развития экономики в главных воюющих государствах, объяснять причины успехов советской экономики</w:t>
            </w:r>
            <w:r>
              <w:t xml:space="preserve">. </w:t>
            </w:r>
            <w:r w:rsidRPr="007568B3">
              <w:t>Рассказывать о положении людей на фронте и в тылу, характеризовать жизнь людей в годы войны</w:t>
            </w:r>
            <w:r>
              <w:t xml:space="preserve">. </w:t>
            </w:r>
            <w:r w:rsidRPr="007568B3">
              <w:t xml:space="preserve">Высказывать собственное суждение о причинах коллаборационизма в разных странах в годы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rPr>
                <w:rFonts w:ascii="Wingdings" w:hAnsi="Wingdings" w:cs="Wingdings"/>
              </w:rPr>
              <w:t></w:t>
            </w:r>
            <w:r w:rsidRPr="007568B3">
              <w:t xml:space="preserve">Характеризовать итоги Второй мировой и Великой Отечественной войн, их историческое значение. </w:t>
            </w:r>
          </w:p>
          <w:p w:rsidR="001B252F" w:rsidRDefault="001B252F" w:rsidP="00681A7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B252F" w:rsidRDefault="007568B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синхронистические и тематические таблиц, тезисы, </w:t>
            </w:r>
            <w:r w:rsidRPr="007568B3">
              <w:rPr>
                <w:rFonts w:ascii="Times New Roman" w:hAnsi="Times New Roman" w:cs="Times New Roman"/>
                <w:bCs/>
              </w:rPr>
              <w:t>музейные материалы, воспоминания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17.  Мир во второй половине ХХ века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7568B3" w:rsidRDefault="007568B3" w:rsidP="007568B3">
            <w:pPr>
              <w:pStyle w:val="Default"/>
              <w:jc w:val="both"/>
              <w:rPr>
                <w:color w:val="auto"/>
              </w:rPr>
            </w:pPr>
          </w:p>
          <w:p w:rsidR="007568B3" w:rsidRPr="007568B3" w:rsidRDefault="007568B3" w:rsidP="00D87408">
            <w:pPr>
              <w:pStyle w:val="Default"/>
              <w:jc w:val="both"/>
            </w:pPr>
            <w:r w:rsidRPr="007568B3">
              <w:t xml:space="preserve">Представлять, используя карту, характеристику важнейших изменений, произошедших в мире после Второй мировой войны. </w:t>
            </w:r>
            <w:r w:rsidRPr="007568B3">
              <w:rPr>
                <w:rFonts w:ascii="Wingdings" w:hAnsi="Wingdings" w:cs="Wingdings"/>
              </w:rPr>
              <w:t></w:t>
            </w:r>
            <w:r w:rsidRPr="007568B3">
              <w:t xml:space="preserve">Раскрывать причины и последствия укрепления статуса СССР как великой державы. </w:t>
            </w:r>
          </w:p>
          <w:p w:rsidR="007568B3" w:rsidRPr="007568B3" w:rsidRDefault="007568B3" w:rsidP="00D87408">
            <w:pPr>
              <w:pStyle w:val="Default"/>
              <w:jc w:val="both"/>
            </w:pPr>
            <w:r w:rsidRPr="007568B3">
              <w:t xml:space="preserve">Характеризовать причины создания и основы деятельности ООН. Объяснять причины формирования двух военно-политических блоков.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304"/>
            </w:tblGrid>
            <w:tr w:rsidR="007568B3" w:rsidRPr="007568B3">
              <w:trPr>
                <w:trHeight w:val="772"/>
              </w:trPr>
              <w:tc>
                <w:tcPr>
                  <w:tcW w:w="0" w:type="auto"/>
                </w:tcPr>
                <w:p w:rsidR="00B60B83" w:rsidRPr="00B60B83" w:rsidRDefault="00B60B83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60B83">
                    <w:t xml:space="preserve">Высказывать суждение о том, в чём выражается, чем объясняется лидерство США в современном мире и каковы его последствияХарактеризовать основные этапы в истории восточноевропейских стран второй половины XX  начала XXI в.Объяснять и применять в историческом контексте понятия </w:t>
                  </w:r>
                  <w:r w:rsidRPr="00B60B83">
                    <w:rPr>
                      <w:i/>
                      <w:iCs/>
                    </w:rPr>
                    <w:t xml:space="preserve">мировая социалистическая система, СЭВ, ОВД, Пражская весна, Солидарность, «бархатная революция», приватизация. </w:t>
                  </w:r>
                </w:p>
                <w:p w:rsidR="00BD3A43" w:rsidRPr="00BD3A43" w:rsidRDefault="00B60B83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60B83">
                    <w:t xml:space="preserve">Характеризовать этапы развития стран Азии и Африки после их освобождения от колониальной и полуколониальной зависимости. </w:t>
                  </w:r>
                </w:p>
                <w:p w:rsidR="00BD3A43" w:rsidRPr="00BD3A43" w:rsidRDefault="00BD3A43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t xml:space="preserve">Объяснять сущность «холодной войны», ее влияния на историю второй половины ХХ в. Характеризовать основные периоды и тенденции развития международных отношений в 1945 г. – начале XXI в.  Участвовать в обсуждении событий современной международной жизни (с привлечением материалов СМИ). </w:t>
                  </w:r>
                </w:p>
                <w:p w:rsidR="00BD3A43" w:rsidRPr="00BD3A43" w:rsidRDefault="00BD3A43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  <w:p w:rsidR="00B60B83" w:rsidRPr="00B60B83" w:rsidRDefault="00BD3A43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rPr>
                      <w:b/>
                      <w:bCs/>
                    </w:rPr>
                    <w:t>Практическая работа 5</w:t>
                  </w:r>
                  <w:r w:rsidRPr="00BD3A43">
                    <w:rPr>
                      <w:bCs/>
                    </w:rPr>
                    <w:t>Послевоенное восстановление стран Западной Европы</w:t>
                  </w:r>
                </w:p>
                <w:p w:rsidR="007568B3" w:rsidRPr="007568B3" w:rsidRDefault="007568B3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:rsidR="00FF5FF5" w:rsidRPr="00FF5FF5" w:rsidRDefault="00FF5FF5" w:rsidP="00681A73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BD3A43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B252F" w:rsidRPr="00BD3A43" w:rsidRDefault="00BD3A43" w:rsidP="00BD3A43">
            <w:pPr>
              <w:rPr>
                <w:rFonts w:ascii="Times New Roman" w:hAnsi="Times New Roman" w:cs="Times New Roman"/>
              </w:rPr>
            </w:pPr>
            <w:r w:rsidRPr="00BD3A43">
              <w:rPr>
                <w:rFonts w:ascii="Times New Roman" w:hAnsi="Times New Roman" w:cs="Times New Roman"/>
              </w:rPr>
              <w:t>биографические справки, эссе, презентации, рефераты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18.  СССР в 1945 – 1991 гг.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BD3A43" w:rsidRDefault="00BD3A43" w:rsidP="00BD3A43">
            <w:pPr>
              <w:pStyle w:val="Default"/>
              <w:jc w:val="both"/>
              <w:rPr>
                <w:color w:val="auto"/>
              </w:rPr>
            </w:pP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 xml:space="preserve">Систематизировать материал о развитии СССР в первые послевоенные годы, основных задачах и мероприятиях внутренней и внешней политики. Характеризовать процесс возрождения различных сторон жизни советского общества в послевоенные годы. </w:t>
            </w: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 xml:space="preserve">Характеризовать перемены в общественно-политической жизни СССР, новые подходы к решению хозяйственных и социальных проблем, реформы. </w:t>
            </w: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>Систематизировать материал о тенденциях и результатах экономического и социального развития СССР в 1965 – начале 1980-х гг</w:t>
            </w:r>
            <w:r>
              <w:t xml:space="preserve">. </w:t>
            </w:r>
            <w:r w:rsidRPr="00BD3A43">
              <w:t xml:space="preserve">Объяснять, в чем проявлялись противоречия в развитии науки и техники, художественной культуры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304"/>
            </w:tblGrid>
            <w:tr w:rsidR="00BD3A43" w:rsidRPr="00BD3A43" w:rsidTr="00D87408">
              <w:trPr>
                <w:trHeight w:val="1095"/>
              </w:trPr>
              <w:tc>
                <w:tcPr>
                  <w:tcW w:w="0" w:type="auto"/>
                </w:tcPr>
                <w:p w:rsidR="00D87408" w:rsidRPr="00BD3A43" w:rsidRDefault="00BD3A43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t xml:space="preserve">Характеризовать причины и предпосылки перестройки в </w:t>
                  </w:r>
                </w:p>
                <w:p w:rsidR="00BD3A43" w:rsidRPr="00BD3A43" w:rsidRDefault="00D87408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D87408">
                    <w:t xml:space="preserve">и последствиях перестройки, причинах кризиса советской системы и распада СССР, высказывать и аргументировать свое мнение </w:t>
                  </w:r>
                  <w:r w:rsidR="00BD3A43" w:rsidRPr="00BD3A43">
                    <w:t xml:space="preserve">СССР. </w:t>
                  </w:r>
                </w:p>
                <w:p w:rsidR="00BD3A43" w:rsidRPr="00BD3A43" w:rsidRDefault="00D87408" w:rsidP="006E5114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D87408">
                    <w:rPr>
                      <w:b/>
                      <w:iCs/>
                    </w:rPr>
                    <w:t xml:space="preserve">Практическая работа 6 </w:t>
                  </w:r>
                  <w:r w:rsidRPr="00D87408">
                    <w:rPr>
                      <w:iCs/>
                    </w:rPr>
                    <w:t>Политика гласности и ее последствия. Нарастание экономического кризиса и обострение межнациональных противоречий. Образование политических партий и движений. Распад СССР. Образование СНГ</w:t>
                  </w:r>
                </w:p>
              </w:tc>
            </w:tr>
          </w:tbl>
          <w:p w:rsidR="001B252F" w:rsidRPr="004519EE" w:rsidRDefault="004519EE" w:rsidP="00681A73">
            <w:pPr>
              <w:pStyle w:val="Default"/>
              <w:jc w:val="both"/>
              <w:rPr>
                <w:iCs/>
              </w:rPr>
            </w:pPr>
            <w:r w:rsidRPr="004519EE">
              <w:rPr>
                <w:iCs/>
                <w:color w:val="auto"/>
              </w:rPr>
              <w:t xml:space="preserve">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D87408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D87408" w:rsidRDefault="00D87408" w:rsidP="00D87408">
            <w:pPr>
              <w:pStyle w:val="Default"/>
              <w:rPr>
                <w:color w:val="auto"/>
              </w:rPr>
            </w:pPr>
          </w:p>
          <w:p w:rsidR="00D87408" w:rsidRPr="00D87408" w:rsidRDefault="00D87408" w:rsidP="00D87408">
            <w:pPr>
              <w:pStyle w:val="Default"/>
            </w:pPr>
            <w:r w:rsidRPr="00D87408">
              <w:t xml:space="preserve">использование  научно-популярной и справочной литературы. </w:t>
            </w:r>
          </w:p>
          <w:p w:rsidR="001B252F" w:rsidRPr="00D87408" w:rsidRDefault="001B252F" w:rsidP="00D87408">
            <w:pPr>
              <w:rPr>
                <w:rFonts w:ascii="Times New Roman" w:hAnsi="Times New Roman" w:cs="Times New Roman"/>
              </w:rPr>
            </w:pPr>
          </w:p>
        </w:tc>
      </w:tr>
      <w:tr w:rsidR="00B2780C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B2780C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19. Россия и мир на рубеже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XXI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 вв.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D87408" w:rsidRPr="00D87408" w:rsidRDefault="00D87408" w:rsidP="00A56A62">
            <w:pPr>
              <w:pStyle w:val="Default"/>
              <w:jc w:val="both"/>
            </w:pPr>
            <w:r w:rsidRPr="00D87408">
              <w:t>Объяснять</w:t>
            </w:r>
            <w:r w:rsidRPr="00D87408">
              <w:rPr>
                <w:i/>
                <w:iCs/>
              </w:rPr>
              <w:t xml:space="preserve">, </w:t>
            </w:r>
            <w:r w:rsidRPr="00D87408">
              <w:t>в чем заключались трудности перехода к рыночной экономике, привлекая свидетельства современников</w:t>
            </w:r>
            <w:r>
              <w:t xml:space="preserve">. </w:t>
            </w:r>
            <w:r w:rsidRPr="00D87408">
              <w:t>Характеризовать темпы, масштабы, характер и социально-экономические последствия приватизации в России</w:t>
            </w:r>
            <w:r>
              <w:t xml:space="preserve">. </w:t>
            </w:r>
          </w:p>
          <w:p w:rsidR="00D87408" w:rsidRPr="00D87408" w:rsidRDefault="00D87408" w:rsidP="00A56A62">
            <w:pPr>
              <w:pStyle w:val="Default"/>
              <w:jc w:val="both"/>
            </w:pPr>
            <w:r w:rsidRPr="00D87408">
              <w:t>Объяснять причины военно-политического кризиса в Чечне и способы его разрешения в середине 1990-х гг</w:t>
            </w:r>
            <w:r w:rsidR="0068687E">
              <w:t xml:space="preserve">. </w:t>
            </w:r>
            <w:r w:rsidRPr="00D87408">
              <w:t>Давать оценку итогам развития РФ в 1990-е гг</w:t>
            </w:r>
            <w:r>
              <w:rPr>
                <w:sz w:val="28"/>
                <w:szCs w:val="28"/>
              </w:rPr>
              <w:t xml:space="preserve">. </w:t>
            </w:r>
            <w:r w:rsidRPr="00D87408">
              <w:t xml:space="preserve">Систематизировать и раскрывать основные направления реформаторской деятельности руководства РФ в начале ХХI в. </w:t>
            </w:r>
          </w:p>
          <w:p w:rsidR="00D87408" w:rsidRPr="00D87408" w:rsidRDefault="00D87408" w:rsidP="00A56A62">
            <w:pPr>
              <w:pStyle w:val="Default"/>
              <w:jc w:val="both"/>
            </w:pPr>
          </w:p>
          <w:p w:rsidR="00A56A62" w:rsidRDefault="00A56A62" w:rsidP="00A56A62">
            <w:pPr>
              <w:pStyle w:val="Default"/>
              <w:jc w:val="both"/>
              <w:rPr>
                <w:color w:val="auto"/>
              </w:rPr>
            </w:pP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t xml:space="preserve">   Называть глобальные проблемы и вызовы, с которыми столкнулась России в ХХI в. </w:t>
            </w: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rPr>
                <w:rFonts w:ascii="Wingdings" w:hAnsi="Wingdings" w:cs="Wingdings"/>
              </w:rPr>
              <w:t></w:t>
            </w:r>
            <w:r w:rsidRPr="00A56A62">
              <w:t>Характеризовать ключевые события политической истории современной России в XXI в.</w:t>
            </w: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t xml:space="preserve">Проводить обзор текущей информации телевидения и прессы о внешнеполитической деятельности руководителей страны. </w:t>
            </w:r>
          </w:p>
          <w:p w:rsidR="00944825" w:rsidRPr="00944825" w:rsidRDefault="00A56A62" w:rsidP="00A56A62">
            <w:pPr>
              <w:pStyle w:val="Default"/>
              <w:jc w:val="both"/>
            </w:pPr>
            <w:r w:rsidRPr="00A56A62">
              <w:rPr>
                <w:rFonts w:ascii="Wingdings" w:hAnsi="Wingdings" w:cs="Wingdings"/>
              </w:rPr>
              <w:t></w:t>
            </w:r>
            <w:r w:rsidRPr="00A56A62">
              <w:t xml:space="preserve">Характеризовать место и роль России в современном мире.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6A62" w:rsidRDefault="00A56A6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56A62" w:rsidRDefault="00A56A6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составление таблиц, устный опрос, письменный опрос выполнение, заданий  на </w:t>
            </w:r>
            <w:r w:rsidRPr="001333AD">
              <w:rPr>
                <w:rFonts w:ascii="Times New Roman" w:hAnsi="Times New Roman" w:cs="Times New Roman"/>
                <w:bCs/>
              </w:rPr>
              <w:lastRenderedPageBreak/>
              <w:t>визуализацию исторических данных</w:t>
            </w:r>
          </w:p>
          <w:p w:rsidR="00A56A62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A56A62" w:rsidRPr="00A56A62" w:rsidRDefault="00A56A62" w:rsidP="00A56A62">
            <w:pPr>
              <w:rPr>
                <w:rFonts w:ascii="Times New Roman" w:hAnsi="Times New Roman" w:cs="Times New Roman"/>
              </w:rPr>
            </w:pPr>
            <w:r w:rsidRPr="00A56A62">
              <w:rPr>
                <w:rFonts w:ascii="Times New Roman" w:hAnsi="Times New Roman" w:cs="Times New Roman"/>
              </w:rPr>
              <w:t>биографические справки, эссе, презентации, рефераты</w:t>
            </w:r>
          </w:p>
          <w:p w:rsidR="00B2780C" w:rsidRPr="00A56A62" w:rsidRDefault="00B2780C" w:rsidP="00A56A62">
            <w:pPr>
              <w:rPr>
                <w:rFonts w:ascii="Times New Roman" w:hAnsi="Times New Roman" w:cs="Times New Roman"/>
              </w:rPr>
            </w:pPr>
          </w:p>
        </w:tc>
      </w:tr>
    </w:tbl>
    <w:p w:rsidR="00D30221" w:rsidRPr="00EC7412" w:rsidRDefault="00681A73" w:rsidP="00EC7412">
      <w:pPr>
        <w:rPr>
          <w:rFonts w:ascii="Times New Roman" w:hAnsi="Times New Roman" w:cs="Times New Roman"/>
        </w:rPr>
        <w:sectPr w:rsidR="00D30221" w:rsidRPr="00EC7412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hAnsi="Times New Roman" w:cs="Times New Roman"/>
        </w:rPr>
        <w:lastRenderedPageBreak/>
        <w:br w:type="textWrapping" w:clear="all"/>
      </w:r>
    </w:p>
    <w:p w:rsidR="0007743E" w:rsidRPr="00F64CEC" w:rsidRDefault="004E715B" w:rsidP="00F64C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D30221" w:rsidRPr="00C76F3F">
        <w:rPr>
          <w:b/>
          <w:caps/>
          <w:sz w:val="28"/>
          <w:szCs w:val="28"/>
        </w:rPr>
        <w:t>.</w:t>
      </w:r>
      <w:r w:rsidR="0007743E" w:rsidRPr="0007743E">
        <w:rPr>
          <w:b/>
          <w:bCs/>
          <w:caps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</w:p>
    <w:p w:rsidR="00DB2473" w:rsidRPr="00DB2473" w:rsidRDefault="00DB2473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Освоение программы учебной дисциплины «История»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Помещен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ие кабинета удовлетворяет 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В кабинете имеется 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мультимедийное оборудование, посредством которого участники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образовательного процесса  просматривают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визуальную </w:t>
      </w:r>
      <w:r>
        <w:rPr>
          <w:rFonts w:ascii="Times New Roman" w:hAnsi="Times New Roman" w:cs="Times New Roman"/>
          <w:bCs/>
          <w:sz w:val="28"/>
          <w:szCs w:val="28"/>
        </w:rPr>
        <w:t>информацию по истории, создают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презентации, видеоматериалы, иные документы.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 История» входят: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многофункциональный комплекс преподавателя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наглядные пособия (комплекты учебных таблиц, плакатов, портретов выдающихся ученых, поэтов. писателей и др.);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информационно-коммуникативные средства;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экранно-звуковые пособия;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DB2473" w:rsidRPr="002D6A0D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87E">
        <w:rPr>
          <w:rFonts w:ascii="Times New Roman" w:hAnsi="Times New Roman" w:cs="Times New Roman"/>
          <w:bCs/>
          <w:sz w:val="28"/>
          <w:szCs w:val="28"/>
        </w:rPr>
        <w:t>библиотечный фонд.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В библиотечный фонд входят учебники, учебно-методические комплекты (УМК), обеспечивающие освоение учебной дисциплины «История»,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Библи</w:t>
      </w:r>
      <w:r w:rsidR="006C51F7">
        <w:rPr>
          <w:rFonts w:ascii="Times New Roman" w:hAnsi="Times New Roman" w:cs="Times New Roman"/>
          <w:bCs/>
          <w:sz w:val="28"/>
          <w:szCs w:val="28"/>
        </w:rPr>
        <w:t>отечный фонд  дополняется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энциклопедиями, справочниками, научной и научно-популярной литературой и др. по вопросам исторического образования. </w:t>
      </w:r>
    </w:p>
    <w:p w:rsidR="00DB3C5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В процессе освоения программы учебной дисциплины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«История» студенты  имеют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возможность доступа к электронным учебным материалам по истории, имеющиеся в свободном доступе в системе Интернет (электронные книги, практикумы, тесты и др.).</w:t>
      </w: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F64CEC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>Оборудование кабинета для инвалидов и лиц с ОВЗ с нарушениями слуха:</w:t>
      </w: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- </w:t>
      </w:r>
      <w:r w:rsidRPr="00F64CEC">
        <w:rPr>
          <w:rFonts w:ascii="Times New Roman" w:eastAsia="Calibri" w:hAnsi="Times New Roman" w:cs="Times New Roman"/>
          <w:color w:val="FF0000"/>
          <w:sz w:val="28"/>
          <w:szCs w:val="28"/>
        </w:rPr>
        <w:t>автоматизированное рабочее место ученика с нарушением слуха;</w:t>
      </w:r>
    </w:p>
    <w:p w:rsid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Calibri" w:hAnsi="Times New Roman" w:cs="Times New Roman"/>
          <w:color w:val="FF0000"/>
          <w:sz w:val="28"/>
          <w:szCs w:val="28"/>
        </w:rPr>
        <w:t>- стационарная информаионная индукционная система для слабослышащих.</w:t>
      </w: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:rsidR="00D644C2" w:rsidRDefault="00D644C2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64CEC" w:rsidRPr="00F64CEC" w:rsidRDefault="00F64CEC" w:rsidP="00F64CEC">
      <w:pPr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F64CEC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F64CEC" w:rsidRPr="00F64CEC" w:rsidRDefault="00F64CEC" w:rsidP="00F64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F64CEC" w:rsidRPr="00F64CEC" w:rsidRDefault="00F64CEC" w:rsidP="00F64C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64CE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F64CEC" w:rsidRPr="00F64CEC" w:rsidRDefault="00F64CEC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F237AE" w:rsidRPr="00F237AE" w:rsidRDefault="00F64CE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F237AE" w:rsidRPr="00F237AE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  <w:r w:rsidR="00F237AE" w:rsidRPr="00F237A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B55E6" w:rsidRPr="00DB3C53" w:rsidRDefault="00DB55E6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04CC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C29">
        <w:rPr>
          <w:rFonts w:ascii="Times New Roman" w:hAnsi="Times New Roman" w:cs="Times New Roman"/>
          <w:b/>
          <w:bCs/>
          <w:sz w:val="28"/>
          <w:szCs w:val="28"/>
        </w:rPr>
        <w:t xml:space="preserve">Для студентов </w:t>
      </w:r>
      <w:r w:rsidR="00D30221" w:rsidRPr="00DB3C5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1.Аверьянов К.А., Ромашов С.А.Смутное время: Российское государство в начале Х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в.: исторический атлас.-М., 2015.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2.Артемов В. В. Лубченков Ю. Н. История. Учебник для студентов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средних профессиональных учебных заведений. – М. : 2017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3.Артемов В. В. Лубченков Ю. Н. История для профессий и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специальностей  технического,  естественно-научного,  социально-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экономического профилей. В 2-х ч. – М.: 2017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4.Гаджиев К.С., Закаурцева Т.А., Родригес А.М., Пономарев М.В.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Санин Г. А. Крым. Страницы истории. – М.: 2015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5.Вторая мировая война в истории человечества: 1939-1945гг.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Материалы международной  научной конференции / Под ред.С.В.Девятова и др.-М.2015.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6.Древняя Русь в средневековом мире: энциклопедия. 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Сост. Е.А.Мельникова, В.Я.Петрухин. –М.2014.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7.Формирование территории Российского государства. 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XVI</w:t>
      </w: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– начало 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XX</w:t>
      </w:r>
      <w:r w:rsidRPr="005904CC">
        <w:rPr>
          <w:rFonts w:ascii="Times New Roman" w:hAnsi="Times New Roman" w:cs="Times New Roman"/>
          <w:bCs/>
          <w:sz w:val="28"/>
          <w:szCs w:val="28"/>
        </w:rPr>
        <w:t>в.(границы и геополитика) / Под ред. Е.П.Кудрявцевой. – М.,2015.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04CC">
        <w:rPr>
          <w:rFonts w:ascii="Times New Roman" w:hAnsi="Times New Roman" w:cs="Times New Roman"/>
          <w:b/>
          <w:bCs/>
          <w:sz w:val="28"/>
          <w:szCs w:val="28"/>
        </w:rPr>
        <w:t>Для преподавателей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1.Об  образовании  в  Российской  Федерации:  федер.  закон  от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29.12. 2012 № 273-ФЗ (в ред. Федеральных законов от 07.05.2013 № 99ФЗ,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 внесенными Федеральным законом от 04.06.2014 № 145-ФЗ, в ред. от 03.07.2016, с изм. от 19.12.2016.)</w:t>
      </w:r>
    </w:p>
    <w:p w:rsidR="005904CC" w:rsidRPr="005904CC" w:rsidRDefault="005904CC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lastRenderedPageBreak/>
        <w:t>2.Приказ Минобрнауки России от 31 декабря 2015 г. № 1578 « О внесении изменений в федеральный государственный образовательный стандарт среднего общего образования,утвержденный приказом Министерства образования и науки РоссийскойФедерации от 17 мая 2012 г. № 413 «Об утверждении федеральногогосударственного образовательного стандарта среднего (полного) общегообразования»</w:t>
      </w:r>
    </w:p>
    <w:p w:rsidR="00B21C29" w:rsidRPr="003E0E16" w:rsidRDefault="003E0E16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Рекомендации по организации получения среднего общего образования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в  пределах  освоения  образовательных  программ  среднего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профессионального образования на базе основного общего образования с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учетом  требований  федеральных  государственных  образовательных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стандартов  и  получаемой  профессии  или  специальности  среднего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профессионального образования (письмо Департамента государственной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политики в сфере подготовки рабочих кадров и ДПО Минобрнауки Россииот 17.03.2015 № 06-259).</w:t>
      </w:r>
    </w:p>
    <w:p w:rsidR="00B21C29" w:rsidRPr="003E0E16" w:rsidRDefault="003E0E16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Вяземский Е. Е. , Стрелова О. Ю. Уроки истории: думаем, спорим,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размышляем. – М.: 2012</w:t>
      </w:r>
    </w:p>
    <w:p w:rsidR="00B21C29" w:rsidRPr="003E0E16" w:rsidRDefault="003E0E16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Вяземский Е. Е., Стрелова О. Ю. Педагогические подходы к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реализации концепции единого учебника истории. – М.: 2015</w:t>
      </w:r>
    </w:p>
    <w:p w:rsidR="00B21C29" w:rsidRPr="003E0E16" w:rsidRDefault="003E0E16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История России. 1900 – 1946 гг. Книга для учителя / под ред. А. В.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Филиппова, А. А. Данилова. – М.: 2010</w:t>
      </w:r>
    </w:p>
    <w:p w:rsidR="00B21C29" w:rsidRPr="003E0E16" w:rsidRDefault="003E0E16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Концепция нового учебно-методического комплекса по отечественной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истории // Вестник образования. – 2014. – Июль. – № 13. – С. 10 – 124.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E16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http://www.gumer.info/ — Библиотека Гумер.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http://www.hist.msu.ru/ER/Etext/PICT/feudal.htm  —  Библиотека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Исторического факультета МГУ.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http://gpw.tellur.ru/ — Великая Отечественная: материалы о Великой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Отечественной войне.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http://ru.wikisource.org/ — Викитека: свободная библиотека.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http://militera.lib.ru/ — военная литература: собрание текстов.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httр://сепtеr.fio.ru/som/getblob.asp/  —  всемирная  история  для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школьников.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http://world-war2.chat.ru/ — Вторая Мировая война в русском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Интернете.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httр://www.kulichki.com/~gumilev/HE1 — Древний Восток</w:t>
      </w:r>
    </w:p>
    <w:p w:rsidR="00B21C29" w:rsidRPr="003E0E16" w:rsidRDefault="00B21C29" w:rsidP="00F64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httр://www.hе1lаdоs.гu — Древняя Греция</w:t>
      </w:r>
    </w:p>
    <w:p w:rsidR="00F237AE" w:rsidRDefault="00F237AE" w:rsidP="00F64CEC">
      <w:pPr>
        <w:tabs>
          <w:tab w:val="left" w:pos="8372"/>
        </w:tabs>
        <w:spacing w:after="0" w:line="240" w:lineRule="auto"/>
        <w:ind w:firstLine="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C25B7E" w:rsidRDefault="00C25B7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3E0E16" w:rsidRDefault="003E0E16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3E0E16" w:rsidRDefault="003E0E16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DB55E6" w:rsidRPr="00DB3C53" w:rsidRDefault="00DB55E6" w:rsidP="000101F3">
      <w:pPr>
        <w:tabs>
          <w:tab w:val="left" w:pos="8372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E0E16" w:rsidRPr="003E0E16" w:rsidRDefault="00F64CEC" w:rsidP="003E0E16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7</w:t>
      </w:r>
      <w:r w:rsidR="00820EE8">
        <w:rPr>
          <w:rFonts w:ascii="Times New Roman" w:hAnsi="Times New Roman" w:cs="Times New Roman"/>
          <w:b/>
          <w:bCs/>
          <w:spacing w:val="-1"/>
          <w:sz w:val="28"/>
          <w:szCs w:val="28"/>
        </w:rPr>
        <w:t>.</w:t>
      </w:r>
      <w:r w:rsidR="00590E76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="00B73271" w:rsidRPr="00F33AF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ЕЙТИНГ-ПЛАН </w:t>
      </w:r>
    </w:p>
    <w:p w:rsidR="003E0E16" w:rsidRPr="003E0E16" w:rsidRDefault="003E0E16" w:rsidP="003E0E16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3E0E16">
        <w:rPr>
          <w:rFonts w:ascii="Times New Roman" w:hAnsi="Times New Roman" w:cs="Times New Roman"/>
          <w:b/>
          <w:bCs/>
          <w:spacing w:val="-1"/>
          <w:sz w:val="36"/>
          <w:szCs w:val="36"/>
        </w:rPr>
        <w:t>общеобразовательной учебной дисциплины</w:t>
      </w:r>
    </w:p>
    <w:p w:rsidR="00B73271" w:rsidRDefault="00B73271" w:rsidP="00C0471C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33AF0">
        <w:rPr>
          <w:rFonts w:ascii="Times New Roman" w:hAnsi="Times New Roman" w:cs="Times New Roman"/>
          <w:b/>
          <w:bCs/>
          <w:spacing w:val="-1"/>
          <w:sz w:val="28"/>
          <w:szCs w:val="28"/>
        </w:rPr>
        <w:t>«ИСТОРИЯ»</w:t>
      </w:r>
    </w:p>
    <w:p w:rsidR="00D644C2" w:rsidRDefault="00C25B7E" w:rsidP="00C25B7E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25B7E">
        <w:rPr>
          <w:rFonts w:ascii="Times New Roman" w:hAnsi="Times New Roman" w:cs="Times New Roman"/>
          <w:b/>
          <w:bCs/>
          <w:spacing w:val="-1"/>
          <w:sz w:val="28"/>
          <w:szCs w:val="28"/>
        </w:rPr>
        <w:t>Специальность</w:t>
      </w:r>
    </w:p>
    <w:p w:rsidR="00C25B7E" w:rsidRPr="00F33AF0" w:rsidRDefault="00C25B7E" w:rsidP="00C25B7E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25B7E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23.02.01. Организация перевозок и управление на транспорте  </w:t>
      </w:r>
    </w:p>
    <w:p w:rsidR="00CB6693" w:rsidRPr="00CB6693" w:rsidRDefault="00CB6693" w:rsidP="00CB6693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F33AF0">
        <w:rPr>
          <w:rFonts w:ascii="Times New Roman" w:hAnsi="Times New Roman" w:cs="Times New Roman"/>
          <w:sz w:val="28"/>
          <w:szCs w:val="28"/>
        </w:rPr>
        <w:t>Ведущий преподаватель: Сарахатунова Л.П.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 xml:space="preserve">Объем дисциплины и виды учебной работы: </w:t>
      </w:r>
    </w:p>
    <w:p w:rsidR="00B73271" w:rsidRPr="00F33AF0" w:rsidRDefault="00B73271" w:rsidP="00E8785F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1 курс, часов 117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Теоретических занятий</w:t>
      </w:r>
    </w:p>
    <w:p w:rsidR="00B73271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Контрольных работ 5, 10 часов</w:t>
      </w:r>
    </w:p>
    <w:p w:rsidR="00524209" w:rsidRDefault="00D740C8" w:rsidP="00524209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Практических работ 12 часов</w:t>
      </w:r>
    </w:p>
    <w:p w:rsidR="00B73271" w:rsidRPr="00524209" w:rsidRDefault="00524209" w:rsidP="00524209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bCs/>
          <w:sz w:val="28"/>
          <w:szCs w:val="28"/>
        </w:rPr>
      </w:pPr>
      <w:r w:rsidRPr="00524209">
        <w:rPr>
          <w:rFonts w:ascii="Times New Roman" w:hAnsi="Times New Roman" w:cs="Times New Roman"/>
          <w:bCs/>
          <w:sz w:val="28"/>
          <w:szCs w:val="28"/>
        </w:rPr>
        <w:t>Итоговая аттестация: дифференцированный зачет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F33AF0">
        <w:rPr>
          <w:rFonts w:ascii="Times New Roman" w:hAnsi="Times New Roman" w:cs="Times New Roman"/>
          <w:sz w:val="28"/>
          <w:szCs w:val="28"/>
        </w:rPr>
        <w:t>количество дисциплинарных модулей:  5</w:t>
      </w:r>
    </w:p>
    <w:p w:rsidR="00CB6693" w:rsidRDefault="00D740C8" w:rsidP="0012792E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 – 24  часа, №2-24 часа, № 3 – 18 часов, № 4 – 24 часа, № 5 – 28 часов</w:t>
      </w:r>
    </w:p>
    <w:p w:rsidR="00DB3C53" w:rsidRPr="0012792E" w:rsidRDefault="00DB3C53" w:rsidP="0012792E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</w:p>
    <w:p w:rsidR="00B73271" w:rsidRPr="0012792E" w:rsidRDefault="00B73271" w:rsidP="00B73271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792E">
        <w:rPr>
          <w:rFonts w:ascii="Times New Roman" w:hAnsi="Times New Roman" w:cs="Times New Roman"/>
          <w:b/>
          <w:color w:val="4D4D4D"/>
          <w:spacing w:val="10"/>
          <w:sz w:val="28"/>
          <w:szCs w:val="28"/>
        </w:rPr>
        <w:t xml:space="preserve">Распределение баллов по дисциплинарным модулям </w:t>
      </w:r>
      <w:r w:rsidRPr="0012792E">
        <w:rPr>
          <w:rFonts w:ascii="Times New Roman" w:hAnsi="Times New Roman" w:cs="Times New Roman"/>
          <w:b/>
          <w:color w:val="4D4D4D"/>
          <w:sz w:val="28"/>
          <w:szCs w:val="28"/>
        </w:rPr>
        <w:t>дисциплины «История»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0"/>
        <w:gridCol w:w="843"/>
        <w:gridCol w:w="1625"/>
        <w:gridCol w:w="1585"/>
        <w:gridCol w:w="1295"/>
        <w:gridCol w:w="1295"/>
        <w:gridCol w:w="1300"/>
      </w:tblGrid>
      <w:tr w:rsidR="00A74DED" w:rsidRPr="0012792E" w:rsidTr="00A74DED">
        <w:trPr>
          <w:trHeight w:val="434"/>
        </w:trPr>
        <w:tc>
          <w:tcPr>
            <w:tcW w:w="2878" w:type="dxa"/>
            <w:gridSpan w:val="2"/>
            <w:vMerge w:val="restart"/>
          </w:tcPr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Виды контроля</w:t>
            </w:r>
          </w:p>
        </w:tc>
        <w:tc>
          <w:tcPr>
            <w:tcW w:w="3368" w:type="dxa"/>
            <w:gridSpan w:val="2"/>
          </w:tcPr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Календарный модуль 1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A74DED" w:rsidRDefault="00A74DED" w:rsidP="00A74DED">
            <w:pPr>
              <w:spacing w:line="317" w:lineRule="exact"/>
              <w:ind w:right="187"/>
              <w:jc w:val="right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A74DED">
            <w:pPr>
              <w:spacing w:line="317" w:lineRule="exact"/>
              <w:ind w:right="187"/>
              <w:jc w:val="right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tcBorders>
              <w:left w:val="single" w:sz="4" w:space="0" w:color="auto"/>
            </w:tcBorders>
          </w:tcPr>
          <w:p w:rsidR="00A74DED" w:rsidRDefault="00A74DED" w:rsidP="00A74DED">
            <w:pPr>
              <w:spacing w:line="317" w:lineRule="exact"/>
              <w:ind w:right="187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 xml:space="preserve">Календарный </w:t>
            </w:r>
          </w:p>
          <w:p w:rsidR="00A74DED" w:rsidRPr="0012792E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модуль 2</w:t>
            </w:r>
          </w:p>
        </w:tc>
      </w:tr>
      <w:tr w:rsidR="00B73271" w:rsidRPr="0012792E" w:rsidTr="00A74DED">
        <w:trPr>
          <w:trHeight w:val="1174"/>
        </w:trPr>
        <w:tc>
          <w:tcPr>
            <w:tcW w:w="2878" w:type="dxa"/>
            <w:gridSpan w:val="2"/>
            <w:vMerge/>
          </w:tcPr>
          <w:p w:rsidR="00B73271" w:rsidRPr="0012792E" w:rsidRDefault="00B73271" w:rsidP="00DB3C53">
            <w:pPr>
              <w:spacing w:after="0"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1713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</w:p>
          <w:p w:rsidR="00B73271" w:rsidRPr="0012792E" w:rsidRDefault="00DB3C53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№ 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Дисцип-линарный</w:t>
            </w:r>
          </w:p>
          <w:p w:rsidR="00B73271" w:rsidRPr="0012792E" w:rsidRDefault="00DB3C53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br/>
              <w:t xml:space="preserve">№ 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модуль № 3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№ 4</w:t>
            </w:r>
          </w:p>
        </w:tc>
        <w:tc>
          <w:tcPr>
            <w:tcW w:w="1311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модуль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№ 5</w:t>
            </w:r>
          </w:p>
        </w:tc>
      </w:tr>
      <w:tr w:rsidR="00B73271" w:rsidRPr="0012792E" w:rsidTr="00A74DED">
        <w:trPr>
          <w:trHeight w:val="344"/>
        </w:trPr>
        <w:tc>
          <w:tcPr>
            <w:tcW w:w="2878" w:type="dxa"/>
            <w:gridSpan w:val="2"/>
            <w:vMerge/>
          </w:tcPr>
          <w:p w:rsidR="00B73271" w:rsidRPr="0012792E" w:rsidRDefault="00B73271" w:rsidP="00DB3C53">
            <w:pPr>
              <w:spacing w:after="0"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1713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655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</w:t>
            </w:r>
            <w:r w:rsidR="000C720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308" w:type="dxa"/>
          </w:tcPr>
          <w:p w:rsidR="00B73271" w:rsidRPr="0012792E" w:rsidRDefault="00B73271" w:rsidP="00630EE5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6</w:t>
            </w: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308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сов</w:t>
            </w:r>
          </w:p>
        </w:tc>
        <w:tc>
          <w:tcPr>
            <w:tcW w:w="1311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23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часа</w:t>
            </w:r>
          </w:p>
        </w:tc>
      </w:tr>
      <w:tr w:rsidR="00B73271" w:rsidRPr="0012792E" w:rsidTr="00A74DED">
        <w:trPr>
          <w:trHeight w:val="394"/>
        </w:trPr>
        <w:tc>
          <w:tcPr>
            <w:tcW w:w="2035" w:type="dxa"/>
            <w:vMerge w:val="restart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Текущийрейтинг</w:t>
            </w: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-</w:t>
            </w: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контроль</w:t>
            </w: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9</w:t>
            </w:r>
          </w:p>
        </w:tc>
        <w:tc>
          <w:tcPr>
            <w:tcW w:w="1655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0C720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311" w:type="dxa"/>
          </w:tcPr>
          <w:p w:rsidR="00B73271" w:rsidRPr="0012792E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15</w:t>
            </w:r>
          </w:p>
        </w:tc>
      </w:tr>
      <w:tr w:rsidR="00B73271" w:rsidRPr="0012792E" w:rsidTr="00A74DED">
        <w:trPr>
          <w:trHeight w:val="360"/>
        </w:trPr>
        <w:tc>
          <w:tcPr>
            <w:tcW w:w="2035" w:type="dxa"/>
            <w:vMerge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15</w:t>
            </w:r>
          </w:p>
        </w:tc>
        <w:tc>
          <w:tcPr>
            <w:tcW w:w="1655" w:type="dxa"/>
          </w:tcPr>
          <w:p w:rsidR="00B73271" w:rsidRPr="0012792E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30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311" w:type="dxa"/>
          </w:tcPr>
          <w:p w:rsidR="00B73271" w:rsidRPr="0012792E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</w:tr>
      <w:tr w:rsidR="00B73271" w:rsidRPr="0012792E" w:rsidTr="00A74DED">
        <w:trPr>
          <w:trHeight w:val="285"/>
        </w:trPr>
        <w:tc>
          <w:tcPr>
            <w:tcW w:w="2035" w:type="dxa"/>
            <w:vMerge w:val="restart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6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</w:tr>
      <w:tr w:rsidR="00B73271" w:rsidRPr="0012792E" w:rsidTr="00A74DED">
        <w:trPr>
          <w:trHeight w:val="450"/>
        </w:trPr>
        <w:tc>
          <w:tcPr>
            <w:tcW w:w="2035" w:type="dxa"/>
            <w:vMerge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10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12792E" w:rsidRDefault="005F5EC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</w:tr>
      <w:tr w:rsidR="00B73271" w:rsidRPr="00C76F3F" w:rsidTr="00A74DED">
        <w:trPr>
          <w:trHeight w:val="405"/>
        </w:trPr>
        <w:tc>
          <w:tcPr>
            <w:tcW w:w="2035" w:type="dxa"/>
            <w:vMerge w:val="restart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Рейтинг по дисц. Модулю</w:t>
            </w:r>
          </w:p>
        </w:tc>
        <w:tc>
          <w:tcPr>
            <w:tcW w:w="843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C76F3F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655" w:type="dxa"/>
          </w:tcPr>
          <w:p w:rsidR="00B73271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21</w:t>
            </w:r>
          </w:p>
        </w:tc>
        <w:tc>
          <w:tcPr>
            <w:tcW w:w="1308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:rsidR="00B73271" w:rsidRPr="00C76F3F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C76F3F" w:rsidRDefault="005F5EC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785F57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</w:tr>
      <w:tr w:rsidR="00B73271" w:rsidRPr="00C76F3F" w:rsidTr="00A74DED">
        <w:trPr>
          <w:trHeight w:val="225"/>
        </w:trPr>
        <w:tc>
          <w:tcPr>
            <w:tcW w:w="2035" w:type="dxa"/>
            <w:vMerge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C76F3F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655" w:type="dxa"/>
          </w:tcPr>
          <w:p w:rsidR="00B73271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B73271" w:rsidRPr="00C76F3F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B73271" w:rsidRPr="00C76F3F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C76F3F" w:rsidRDefault="00785F57" w:rsidP="005F5EC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30</w:t>
            </w:r>
          </w:p>
        </w:tc>
      </w:tr>
      <w:tr w:rsidR="00A74DED" w:rsidRPr="00C76F3F" w:rsidTr="00A74DED">
        <w:trPr>
          <w:trHeight w:val="409"/>
        </w:trPr>
        <w:tc>
          <w:tcPr>
            <w:tcW w:w="2035" w:type="dxa"/>
            <w:vMerge w:val="restart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Суммарный рейтинг по дисциплине</w:t>
            </w:r>
          </w:p>
        </w:tc>
        <w:tc>
          <w:tcPr>
            <w:tcW w:w="843" w:type="dxa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3368" w:type="dxa"/>
            <w:gridSpan w:val="2"/>
          </w:tcPr>
          <w:p w:rsidR="00A74DED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33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74DED" w:rsidRPr="00C76F3F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single" w:sz="4" w:space="0" w:color="auto"/>
            </w:tcBorders>
          </w:tcPr>
          <w:p w:rsidR="00A74DED" w:rsidRPr="00C76F3F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51</w:t>
            </w:r>
          </w:p>
        </w:tc>
      </w:tr>
      <w:tr w:rsidR="00A74DED" w:rsidRPr="00C76F3F" w:rsidTr="00D644C2">
        <w:trPr>
          <w:trHeight w:val="352"/>
        </w:trPr>
        <w:tc>
          <w:tcPr>
            <w:tcW w:w="2035" w:type="dxa"/>
            <w:vMerge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3368" w:type="dxa"/>
            <w:gridSpan w:val="2"/>
          </w:tcPr>
          <w:p w:rsidR="00A74DED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55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74DED" w:rsidRPr="00C76F3F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single" w:sz="4" w:space="0" w:color="auto"/>
            </w:tcBorders>
          </w:tcPr>
          <w:p w:rsidR="00A74DED" w:rsidRPr="00C76F3F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9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0</w:t>
            </w:r>
          </w:p>
        </w:tc>
      </w:tr>
    </w:tbl>
    <w:p w:rsidR="00511EEC" w:rsidRPr="00C76F3F" w:rsidRDefault="00511EEC" w:rsidP="00E8785F">
      <w:pPr>
        <w:shd w:val="clear" w:color="auto" w:fill="FFFFFF"/>
        <w:spacing w:after="0" w:line="240" w:lineRule="auto"/>
        <w:ind w:right="187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Шкала перевода рейтинговой суммы баллов в традиционную пятибалльную систему оценок: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«5» — 90%–100%;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lastRenderedPageBreak/>
        <w:t>«4» — 80%–89%;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«3» — 60%–79%;</w:t>
      </w:r>
    </w:p>
    <w:p w:rsidR="002D6A0D" w:rsidRPr="00D644C2" w:rsidRDefault="0012792E" w:rsidP="004A203F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«2» — менее 60% (требуется дополнительная отработка данной темы</w:t>
      </w:r>
      <w:r w:rsidR="00982521"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)</w:t>
      </w:r>
    </w:p>
    <w:p w:rsidR="002D6A0D" w:rsidRPr="00D644C2" w:rsidRDefault="002D6A0D" w:rsidP="00982521">
      <w:pPr>
        <w:shd w:val="clear" w:color="auto" w:fill="FFFFFF"/>
        <w:spacing w:after="0" w:line="240" w:lineRule="auto"/>
        <w:ind w:right="187"/>
        <w:rPr>
          <w:rFonts w:ascii="Times New Roman" w:hAnsi="Times New Roman" w:cs="Times New Roman"/>
          <w:b/>
          <w:bCs/>
          <w:color w:val="515151"/>
          <w:sz w:val="26"/>
          <w:szCs w:val="26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Содержание дисциплинарных модулей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1 календарный модуль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Дисциплинарный модуль № 1. 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«Древнейшая и древняя история. История  Средних веков» 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4093"/>
        <w:gridCol w:w="992"/>
        <w:gridCol w:w="992"/>
        <w:gridCol w:w="1000"/>
      </w:tblGrid>
      <w:tr w:rsidR="00B73271" w:rsidRPr="00C76F3F" w:rsidTr="000B68A3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Вид контроля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137" w:righ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Вид учебных поручений и </w:t>
            </w: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отчетности или 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контроля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max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58" w:righ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0B68A3">
        <w:trPr>
          <w:trHeight w:hRule="exact" w:val="986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Текущий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Устный опрос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Письменный опрос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Тестовые задания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8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Рубежный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953E8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82521" w:rsidRPr="00C76F3F" w:rsidRDefault="00B73271" w:rsidP="00982521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color w:val="515151"/>
          <w:sz w:val="32"/>
          <w:szCs w:val="32"/>
        </w:rPr>
        <w:t xml:space="preserve">                   Дисциплинарный модуль № 2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2693"/>
        <w:jc w:val="right"/>
        <w:rPr>
          <w:rFonts w:ascii="Times New Roman" w:hAnsi="Times New Roman" w:cs="Times New Roman"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color w:val="515151"/>
          <w:sz w:val="32"/>
          <w:szCs w:val="32"/>
        </w:rPr>
        <w:t>«История  Нового  времени ( 1 часть)»</w:t>
      </w:r>
    </w:p>
    <w:p w:rsidR="00B73271" w:rsidRPr="00C76F3F" w:rsidRDefault="00B73271" w:rsidP="00B73271">
      <w:pPr>
        <w:spacing w:after="31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563"/>
        <w:gridCol w:w="3593"/>
        <w:gridCol w:w="1323"/>
        <w:gridCol w:w="1276"/>
        <w:gridCol w:w="1276"/>
      </w:tblGrid>
      <w:tr w:rsidR="00B73271" w:rsidRPr="00C76F3F" w:rsidTr="00511EEC">
        <w:trPr>
          <w:trHeight w:hRule="exact" w:val="941"/>
        </w:trPr>
        <w:tc>
          <w:tcPr>
            <w:tcW w:w="256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Вид контроля</w:t>
            </w:r>
          </w:p>
        </w:tc>
        <w:tc>
          <w:tcPr>
            <w:tcW w:w="3593" w:type="dxa"/>
            <w:hideMark/>
          </w:tcPr>
          <w:p w:rsidR="00B73271" w:rsidRPr="00C76F3F" w:rsidRDefault="00B73271" w:rsidP="000C72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94" w:right="11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Вид учебных поручений и </w:t>
            </w: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отчетности или </w:t>
            </w: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контроля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0" w:right="65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shd w:val="clear" w:color="auto" w:fill="FFFFFF"/>
              <w:ind w:left="22" w:right="29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max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кол-во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511EEC">
        <w:trPr>
          <w:trHeight w:hRule="exact" w:val="354"/>
        </w:trPr>
        <w:tc>
          <w:tcPr>
            <w:tcW w:w="2563" w:type="dxa"/>
            <w:vMerge w:val="restart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Текущий 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shd w:val="clear" w:color="auto" w:fill="FFFFFF"/>
              <w:ind w:right="106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Устный опрос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shd w:val="clear" w:color="auto" w:fill="FFFFFF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right="3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 w:val="restart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Письменный опрос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Тестовый опрос 1 Тестовый  опрос 2  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Проверка конспекта                      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1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B73271" w:rsidRPr="00C76F3F" w:rsidRDefault="00B73271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C7202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Практическая работа 1</w:t>
            </w:r>
          </w:p>
        </w:tc>
        <w:tc>
          <w:tcPr>
            <w:tcW w:w="1323" w:type="dxa"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0C7202" w:rsidRDefault="000C7202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Тестовый опрос1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20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Тестовый опрос2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76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Проверка конспекта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1478"/>
        </w:trPr>
        <w:tc>
          <w:tcPr>
            <w:tcW w:w="2563" w:type="dxa"/>
            <w:hideMark/>
          </w:tcPr>
          <w:p w:rsidR="00B73271" w:rsidRPr="00C76F3F" w:rsidRDefault="00B73271" w:rsidP="000B68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Рубежный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4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4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</w:t>
            </w:r>
            <w:r w:rsidR="00953E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B73271" w:rsidRDefault="00B73271" w:rsidP="0012792E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12792E" w:rsidRPr="00C76F3F" w:rsidRDefault="0012792E" w:rsidP="0012792E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DB3C53" w:rsidRDefault="00DB3C53">
      <w:pPr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15151"/>
          <w:sz w:val="28"/>
          <w:szCs w:val="28"/>
        </w:rPr>
        <w:br w:type="page"/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lastRenderedPageBreak/>
        <w:t>Содержание дисциплинарных модулей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Дисциплинарный модуль № 3. </w:t>
      </w:r>
    </w:p>
    <w:p w:rsidR="00B73271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«Становление индустриальной цивилизации»</w:t>
      </w: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Pr="00C76F3F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tbl>
      <w:tblPr>
        <w:tblpPr w:leftFromText="180" w:rightFromText="180" w:vertAnchor="text" w:horzAnchor="margin" w:tblpY="57"/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3809"/>
        <w:gridCol w:w="1418"/>
        <w:gridCol w:w="850"/>
        <w:gridCol w:w="1000"/>
      </w:tblGrid>
      <w:tr w:rsidR="00D644C2" w:rsidRPr="00D644C2" w:rsidTr="00D644C2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137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баллов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58"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Приме</w:t>
            </w:r>
            <w:r w:rsidRPr="00D644C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D644C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чание</w:t>
            </w:r>
          </w:p>
        </w:tc>
      </w:tr>
      <w:tr w:rsidR="00D644C2" w:rsidRPr="00D644C2" w:rsidTr="00D644C2">
        <w:trPr>
          <w:trHeight w:hRule="exact" w:val="1362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Устный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Практическая работа 2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Тестовый 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Письменный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55555544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C2" w:rsidRPr="00D644C2" w:rsidTr="008F4592">
        <w:trPr>
          <w:trHeight w:hRule="exact" w:val="1078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Рубежный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Рефераты, доклады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Контрольная работа 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E88" w:rsidRDefault="00953E88" w:rsidP="00D644C2">
      <w:pPr>
        <w:shd w:val="clear" w:color="auto" w:fill="FFFFFF"/>
        <w:spacing w:after="0" w:line="240" w:lineRule="auto"/>
        <w:ind w:right="2693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B73271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Дисциплинарный модуль № 4</w:t>
      </w:r>
    </w:p>
    <w:p w:rsidR="00953E88" w:rsidRPr="00953E88" w:rsidRDefault="00953E88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bCs/>
          <w:color w:val="515151"/>
          <w:sz w:val="32"/>
          <w:szCs w:val="32"/>
        </w:rPr>
      </w:pPr>
      <w:r w:rsidRPr="00953E88">
        <w:rPr>
          <w:rFonts w:ascii="Times New Roman" w:hAnsi="Times New Roman" w:cs="Times New Roman"/>
          <w:b/>
          <w:bCs/>
          <w:color w:val="515151"/>
          <w:sz w:val="32"/>
          <w:szCs w:val="32"/>
        </w:rPr>
        <w:t>2 календарный модуль</w:t>
      </w:r>
    </w:p>
    <w:p w:rsidR="00B73271" w:rsidRPr="00C76F3F" w:rsidRDefault="00B73271" w:rsidP="00D644C2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«История  ХХ  века»</w:t>
      </w:r>
    </w:p>
    <w:tbl>
      <w:tblPr>
        <w:tblpPr w:leftFromText="180" w:rightFromText="180" w:vertAnchor="text" w:horzAnchor="margin" w:tblpY="34"/>
        <w:tblW w:w="992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63"/>
        <w:gridCol w:w="3533"/>
        <w:gridCol w:w="1275"/>
        <w:gridCol w:w="1276"/>
        <w:gridCol w:w="1276"/>
      </w:tblGrid>
      <w:tr w:rsidR="00D644C2" w:rsidRPr="00C76F3F" w:rsidTr="00D644C2">
        <w:trPr>
          <w:trHeight w:hRule="exact" w:val="128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4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кол-во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D644C2" w:rsidRPr="00C76F3F" w:rsidTr="00D644C2">
        <w:trPr>
          <w:trHeight w:hRule="exact" w:val="136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Письменный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Практическаяработа4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Тестовый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4C2" w:rsidRPr="00C76F3F" w:rsidTr="00D644C2">
        <w:trPr>
          <w:trHeight w:hRule="exact" w:val="100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Рубежный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82521" w:rsidRPr="00C76F3F" w:rsidRDefault="00982521" w:rsidP="00D644C2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5904CC">
      <w:pPr>
        <w:shd w:val="clear" w:color="auto" w:fill="FFFFFF"/>
        <w:spacing w:after="0" w:line="240" w:lineRule="auto"/>
        <w:ind w:right="2693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B73271" w:rsidRPr="00C76F3F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Дисциплинарный модуль № 5</w:t>
      </w:r>
    </w:p>
    <w:p w:rsidR="00B73271" w:rsidRPr="00C76F3F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«Россия и мир во второй половине -начале ХХ1 века»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63"/>
        <w:gridCol w:w="3533"/>
        <w:gridCol w:w="1275"/>
        <w:gridCol w:w="1134"/>
        <w:gridCol w:w="1418"/>
      </w:tblGrid>
      <w:tr w:rsidR="00B73271" w:rsidRPr="00C76F3F" w:rsidTr="00601D3C">
        <w:trPr>
          <w:trHeight w:hRule="exact" w:val="128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4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кол-во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0B68A3">
        <w:trPr>
          <w:trHeight w:hRule="exact" w:val="1656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Письменный опрос</w:t>
            </w:r>
          </w:p>
          <w:p w:rsidR="00C31132" w:rsidRPr="00D644C2" w:rsidRDefault="00C3113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 работа5</w:t>
            </w:r>
          </w:p>
          <w:p w:rsidR="00785F57" w:rsidRPr="00D644C2" w:rsidRDefault="00785F57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 работа6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Тестовый опрос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982521" w:rsidP="000B68A3">
            <w:pPr>
              <w:shd w:val="clear" w:color="auto" w:fill="FFFFFF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98252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98252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785F57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C3113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982521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367" w:right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  <w:p w:rsidR="00B73271" w:rsidRPr="00D644C2" w:rsidRDefault="00785F57" w:rsidP="000B68A3">
            <w:pPr>
              <w:shd w:val="clear" w:color="auto" w:fill="FFFFFF"/>
              <w:spacing w:after="0" w:line="240" w:lineRule="auto"/>
              <w:ind w:left="367" w:right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C31132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84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Рубежный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 w:rsidR="00953E88"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CE383A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CE383A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rPr>
          <w:rFonts w:ascii="Times New Roman" w:hAnsi="Times New Roman" w:cs="Times New Roman"/>
          <w:lang w:val="en-US"/>
        </w:rPr>
      </w:pPr>
    </w:p>
    <w:p w:rsidR="00B73271" w:rsidRPr="00C76F3F" w:rsidRDefault="00B73271" w:rsidP="00B73271">
      <w:pPr>
        <w:rPr>
          <w:rFonts w:ascii="Times New Roman" w:hAnsi="Times New Roman" w:cs="Times New Roman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8F4592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br/>
      </w: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D644C2" w:rsidRPr="00C76F3F" w:rsidRDefault="00D644C2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lastRenderedPageBreak/>
        <w:t>Рейтинговая ведомость успеваемости студентов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«История».</w:t>
      </w:r>
    </w:p>
    <w:p w:rsidR="00B73271" w:rsidRPr="00C76F3F" w:rsidRDefault="005F5ECD" w:rsidP="00B73271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ГБПОУ РО </w:t>
      </w:r>
      <w:r w:rsidR="00B73271"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1 календарный модуль</w:t>
      </w:r>
    </w:p>
    <w:p w:rsidR="00B73271" w:rsidRPr="00C76F3F" w:rsidRDefault="00B73271" w:rsidP="00B73271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B73271" w:rsidRPr="00C76F3F" w:rsidRDefault="00386F9C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2017-2018</w:t>
      </w:r>
      <w:r w:rsidR="00B73271"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>учебный год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</w:rPr>
      </w:pPr>
    </w:p>
    <w:p w:rsidR="00B73271" w:rsidRPr="00C76F3F" w:rsidRDefault="00B73271" w:rsidP="00B7327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B73271" w:rsidRPr="00C76F3F" w:rsidTr="000B68A3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Оценка</w:t>
            </w: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shd w:val="clear" w:color="auto" w:fill="FFFFFF"/>
        <w:spacing w:before="302" w:line="324" w:lineRule="exact"/>
        <w:ind w:right="689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</w:t>
      </w:r>
    </w:p>
    <w:p w:rsidR="00B73271" w:rsidRPr="00C76F3F" w:rsidRDefault="00B73271" w:rsidP="00B73271">
      <w:pPr>
        <w:spacing w:after="0"/>
        <w:rPr>
          <w:rFonts w:ascii="Times New Roman" w:hAnsi="Times New Roman" w:cs="Times New Roman"/>
          <w:sz w:val="28"/>
          <w:szCs w:val="28"/>
        </w:rPr>
        <w:sectPr w:rsidR="00B73271" w:rsidRPr="00C76F3F">
          <w:pgSz w:w="11909" w:h="16834"/>
          <w:pgMar w:top="1440" w:right="838" w:bottom="720" w:left="1394" w:header="720" w:footer="720" w:gutter="0"/>
          <w:cols w:space="720"/>
        </w:sectPr>
      </w:pPr>
    </w:p>
    <w:p w:rsidR="00B73271" w:rsidRPr="00C76F3F" w:rsidRDefault="00B73271" w:rsidP="00B73271">
      <w:pPr>
        <w:rPr>
          <w:rFonts w:ascii="Times New Roman" w:hAnsi="Times New Roman" w:cs="Times New Roman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Рейтинговая ведомость успеваемости студентов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</w:t>
      </w:r>
    </w:p>
    <w:p w:rsidR="00B73271" w:rsidRPr="00C76F3F" w:rsidRDefault="005F5ECD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ГБПОУ РО </w:t>
      </w:r>
      <w:r w:rsidR="00B73271"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2 календарный модуль</w:t>
      </w:r>
    </w:p>
    <w:p w:rsidR="00B73271" w:rsidRPr="00C76F3F" w:rsidRDefault="00B73271" w:rsidP="00B73271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B73271" w:rsidRPr="00C76F3F" w:rsidRDefault="00386F9C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2017-2018</w:t>
      </w:r>
      <w:r w:rsidR="00B73271"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>учебный год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B73271" w:rsidRPr="00C76F3F" w:rsidRDefault="00B73271" w:rsidP="00B7327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2127"/>
        <w:gridCol w:w="1276"/>
        <w:gridCol w:w="425"/>
        <w:gridCol w:w="567"/>
        <w:gridCol w:w="709"/>
        <w:gridCol w:w="567"/>
        <w:gridCol w:w="425"/>
        <w:gridCol w:w="709"/>
        <w:gridCol w:w="705"/>
        <w:gridCol w:w="675"/>
        <w:gridCol w:w="720"/>
        <w:gridCol w:w="593"/>
        <w:gridCol w:w="667"/>
      </w:tblGrid>
      <w:tr w:rsidR="00B73271" w:rsidRPr="00C76F3F" w:rsidTr="000B68A3">
        <w:trPr>
          <w:trHeight w:hRule="exact" w:val="338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2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3-й модуль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65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ТРК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РРК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РДМ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Оценка</w:t>
            </w: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________________________</w:t>
      </w:r>
    </w:p>
    <w:p w:rsidR="00B73271" w:rsidRPr="00C76F3F" w:rsidRDefault="00B73271" w:rsidP="00B73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0B76" w:rsidRPr="00C76F3F" w:rsidRDefault="00BA0B76" w:rsidP="00BA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>на рабочую программу</w:t>
      </w:r>
      <w:r w:rsidR="00DB3C5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 История</w:t>
      </w:r>
    </w:p>
    <w:p w:rsidR="00B218AB" w:rsidRDefault="00D25B32" w:rsidP="00B218AB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>для студентов I курса</w:t>
      </w:r>
      <w:r w:rsidR="00B218AB">
        <w:rPr>
          <w:rFonts w:ascii="Times New Roman" w:eastAsia="Times New Roman" w:hAnsi="Times New Roman" w:cs="Times New Roman"/>
          <w:b/>
          <w:sz w:val="28"/>
          <w:szCs w:val="28"/>
        </w:rPr>
        <w:t>по  специальности</w:t>
      </w:r>
    </w:p>
    <w:p w:rsidR="00D25B32" w:rsidRPr="00B218AB" w:rsidRDefault="00DB3C53" w:rsidP="00B218AB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B218AB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B218AB" w:rsidRPr="008873D7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</w:t>
      </w:r>
      <w:r>
        <w:rPr>
          <w:rFonts w:ascii="Times New Roman" w:hAnsi="Times New Roman" w:cs="Times New Roman"/>
          <w:b/>
          <w:sz w:val="28"/>
          <w:szCs w:val="28"/>
        </w:rPr>
        <w:t xml:space="preserve"> (по видам)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 xml:space="preserve">форма обучения очная </w:t>
      </w:r>
    </w:p>
    <w:p w:rsidR="00D25B32" w:rsidRPr="008C04EB" w:rsidRDefault="00D25B32" w:rsidP="00D25B32">
      <w:pPr>
        <w:spacing w:after="0" w:line="240" w:lineRule="auto"/>
        <w:jc w:val="center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преподавателя  ГБ</w:t>
      </w:r>
      <w:r w:rsidR="00B218AB">
        <w:rPr>
          <w:rFonts w:ascii="Times New Roman" w:hAnsi="Times New Roman" w:cs="Times New Roman"/>
          <w:sz w:val="28"/>
          <w:szCs w:val="28"/>
        </w:rPr>
        <w:t xml:space="preserve">ПОУ   РО </w:t>
      </w:r>
      <w:r w:rsidR="00B218AB" w:rsidRPr="00C76F3F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Сарахатуновой Ларисы Петровны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ab/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Рассмотрена рабочая</w:t>
      </w:r>
      <w:r w:rsidR="00DB3C5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История</w:t>
      </w:r>
      <w:r w:rsidRPr="008C04EB">
        <w:rPr>
          <w:rFonts w:ascii="Times New Roman" w:hAnsi="Times New Roman" w:cs="Times New Roman"/>
          <w:sz w:val="28"/>
          <w:szCs w:val="28"/>
        </w:rPr>
        <w:t>, именуемая в дальнейшем «программа», автора Л.П.Сарахатуновой. Данная программа предназначена для нормативного обеспечения занятий</w:t>
      </w:r>
      <w:r w:rsidR="00DB3C53">
        <w:rPr>
          <w:rFonts w:ascii="Times New Roman" w:hAnsi="Times New Roman" w:cs="Times New Roman"/>
          <w:sz w:val="28"/>
          <w:szCs w:val="28"/>
        </w:rPr>
        <w:t xml:space="preserve"> по учебной дисциплине История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для специ</w:t>
      </w:r>
      <w:r w:rsidR="00B218AB">
        <w:rPr>
          <w:rFonts w:ascii="Times New Roman" w:hAnsi="Times New Roman" w:cs="Times New Roman"/>
          <w:sz w:val="28"/>
          <w:szCs w:val="28"/>
        </w:rPr>
        <w:t xml:space="preserve">альности </w:t>
      </w:r>
      <w:r w:rsidR="00DB3C53">
        <w:rPr>
          <w:rFonts w:ascii="Times New Roman" w:hAnsi="Times New Roman" w:cs="Times New Roman"/>
          <w:sz w:val="28"/>
          <w:szCs w:val="28"/>
        </w:rPr>
        <w:t xml:space="preserve">23.02.01. </w:t>
      </w:r>
      <w:r w:rsidR="00B218AB">
        <w:rPr>
          <w:rFonts w:ascii="Times New Roman" w:hAnsi="Times New Roman" w:cs="Times New Roman"/>
          <w:sz w:val="28"/>
          <w:szCs w:val="28"/>
        </w:rPr>
        <w:t>Организация перев</w:t>
      </w:r>
      <w:r w:rsidR="00DB3C53">
        <w:rPr>
          <w:rFonts w:ascii="Times New Roman" w:hAnsi="Times New Roman" w:cs="Times New Roman"/>
          <w:sz w:val="28"/>
          <w:szCs w:val="28"/>
        </w:rPr>
        <w:t>озок и управление на транспорте (по видам).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Дисциплина относится к циклу общеобразовательных</w:t>
      </w:r>
      <w:r w:rsidR="00B670E8">
        <w:rPr>
          <w:rFonts w:ascii="Times New Roman" w:hAnsi="Times New Roman" w:cs="Times New Roman"/>
          <w:sz w:val="28"/>
          <w:szCs w:val="28"/>
        </w:rPr>
        <w:t xml:space="preserve"> учебных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дисциплин, является базовой учебной дисциплиной  и обеспечивает  соответствующий уровень знаний и умений, необходимый для дальнейшего изучения общественных дисциплин.</w:t>
      </w:r>
    </w:p>
    <w:p w:rsidR="00226006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Представленная работа предназначена для методического обеспечения дисциплины в соответствии с методическими установками для ее изучения, изложенными в </w:t>
      </w:r>
      <w:r w:rsidR="00DB3C53">
        <w:rPr>
          <w:rFonts w:ascii="Times New Roman" w:hAnsi="Times New Roman" w:cs="Times New Roman"/>
          <w:sz w:val="28"/>
          <w:szCs w:val="28"/>
        </w:rPr>
        <w:t>П</w:t>
      </w:r>
      <w:r w:rsidRPr="008C04EB">
        <w:rPr>
          <w:rFonts w:ascii="Times New Roman" w:hAnsi="Times New Roman" w:cs="Times New Roman"/>
          <w:sz w:val="28"/>
          <w:szCs w:val="28"/>
        </w:rPr>
        <w:t>римерной программе по данной дисциплине.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Представленная работа имеет цель: систематизировать проведение учебных занятий по дисциплине.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В разделах  учебной программы автором приведены основные темы и вопросы, подлежащие изучению, разбивка учебных часов дисциплины с учетом  самостоятельной работы студентов, необходимые темы и разделы дисциплины, список учебников и пособий, которые позволяют глубже изучить материал, закрепить его и способствовать проведению занятий на должном уровне. Также автор приводит необходимые знания, умения и навыки, которые должны приобрести студенты в результате изучения дисциплины в целом и каждого раздела в отдельности.   </w:t>
      </w:r>
    </w:p>
    <w:p w:rsidR="00226006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Представленная на рецензию работа справляется с поставленными целями и задачами. 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Рабочая программа может быть рекомендована  для использования в учебном пр</w:t>
      </w:r>
      <w:r w:rsidR="00226006">
        <w:rPr>
          <w:rFonts w:ascii="Times New Roman" w:hAnsi="Times New Roman" w:cs="Times New Roman"/>
          <w:sz w:val="28"/>
          <w:szCs w:val="28"/>
        </w:rPr>
        <w:t>оцессе при изучении дисциплины История</w:t>
      </w:r>
      <w:r w:rsidRPr="008C04EB">
        <w:rPr>
          <w:rFonts w:ascii="Times New Roman" w:hAnsi="Times New Roman" w:cs="Times New Roman"/>
          <w:sz w:val="28"/>
          <w:szCs w:val="28"/>
        </w:rPr>
        <w:t xml:space="preserve"> при подготовке специал</w:t>
      </w:r>
      <w:r w:rsidR="00280C5B">
        <w:rPr>
          <w:rFonts w:ascii="Times New Roman" w:hAnsi="Times New Roman" w:cs="Times New Roman"/>
          <w:sz w:val="28"/>
          <w:szCs w:val="28"/>
        </w:rPr>
        <w:t xml:space="preserve">истов </w:t>
      </w:r>
      <w:r w:rsidR="00226006">
        <w:rPr>
          <w:rFonts w:ascii="Times New Roman" w:hAnsi="Times New Roman" w:cs="Times New Roman"/>
          <w:sz w:val="28"/>
          <w:szCs w:val="28"/>
        </w:rPr>
        <w:t>среднего звена</w:t>
      </w:r>
      <w:r w:rsidR="00280C5B">
        <w:rPr>
          <w:rFonts w:ascii="Times New Roman" w:hAnsi="Times New Roman" w:cs="Times New Roman"/>
          <w:sz w:val="28"/>
          <w:szCs w:val="28"/>
        </w:rPr>
        <w:t>.</w:t>
      </w:r>
    </w:p>
    <w:p w:rsidR="00226006" w:rsidRDefault="00226006" w:rsidP="0048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>Рецензент:Овчаренко Л.Н. преподаватель  ГБПОУ  РО «Донской строительный колледж»</w:t>
      </w: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          Подпись   преподавателя  Овчаренко Людмилы Николаевны заверяю</w:t>
      </w:r>
    </w:p>
    <w:p w:rsidR="00427AB3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Специалист  по кадрам   </w:t>
      </w:r>
      <w:r w:rsidRPr="00486698">
        <w:rPr>
          <w:rFonts w:ascii="Times New Roman" w:hAnsi="Times New Roman" w:cs="Times New Roman"/>
          <w:shadow/>
          <w:sz w:val="28"/>
          <w:szCs w:val="28"/>
          <w:lang w:val="en-US"/>
        </w:rPr>
        <w:t>I</w:t>
      </w: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 категории                           Стойловская О.И.        </w:t>
      </w:r>
    </w:p>
    <w:p w:rsidR="00E8785F" w:rsidRPr="00C76F3F" w:rsidRDefault="00E8785F" w:rsidP="00D25B32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226006" w:rsidRDefault="0022600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D25B32" w:rsidRPr="00226006" w:rsidRDefault="00D25B32" w:rsidP="0022600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D25B32" w:rsidRPr="00226006" w:rsidRDefault="00D25B32" w:rsidP="0022600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>н</w:t>
      </w:r>
      <w:r w:rsidR="00226006">
        <w:rPr>
          <w:rFonts w:ascii="Times New Roman" w:hAnsi="Times New Roman" w:cs="Times New Roman"/>
          <w:b/>
          <w:sz w:val="28"/>
          <w:szCs w:val="28"/>
        </w:rPr>
        <w:t>а рабочую программу учебной дисциплины История</w:t>
      </w:r>
    </w:p>
    <w:p w:rsidR="00280C5B" w:rsidRPr="00226006" w:rsidRDefault="00D25B32" w:rsidP="00226006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>для студен</w:t>
      </w:r>
      <w:r w:rsidR="00280C5B" w:rsidRPr="00226006">
        <w:rPr>
          <w:rFonts w:ascii="Times New Roman" w:hAnsi="Times New Roman" w:cs="Times New Roman"/>
          <w:b/>
          <w:sz w:val="28"/>
          <w:szCs w:val="28"/>
        </w:rPr>
        <w:t xml:space="preserve">тов I курса </w:t>
      </w:r>
      <w:r w:rsidR="00226006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280C5B" w:rsidRPr="00226006">
        <w:rPr>
          <w:rFonts w:ascii="Times New Roman" w:eastAsia="Times New Roman" w:hAnsi="Times New Roman" w:cs="Times New Roman"/>
          <w:b/>
          <w:sz w:val="28"/>
          <w:szCs w:val="28"/>
        </w:rPr>
        <w:t xml:space="preserve"> специальности</w:t>
      </w:r>
    </w:p>
    <w:p w:rsidR="00D25B32" w:rsidRPr="00226006" w:rsidRDefault="00226006" w:rsidP="0022600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280C5B" w:rsidRPr="00226006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280C5B" w:rsidRPr="00226006">
        <w:rPr>
          <w:rFonts w:ascii="Times New Roman" w:hAnsi="Times New Roman" w:cs="Times New Roman"/>
          <w:b/>
          <w:sz w:val="28"/>
          <w:szCs w:val="28"/>
        </w:rPr>
        <w:t xml:space="preserve">Организация перевозок и управление на транспорте </w:t>
      </w:r>
      <w:r>
        <w:rPr>
          <w:rFonts w:ascii="Times New Roman" w:hAnsi="Times New Roman" w:cs="Times New Roman"/>
          <w:b/>
          <w:sz w:val="28"/>
          <w:szCs w:val="28"/>
        </w:rPr>
        <w:t>(по видам)</w:t>
      </w:r>
    </w:p>
    <w:p w:rsidR="00D25B32" w:rsidRPr="00226006" w:rsidRDefault="00D25B32" w:rsidP="0022600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 xml:space="preserve">форма обучения очная </w:t>
      </w:r>
    </w:p>
    <w:p w:rsidR="00D25B32" w:rsidRPr="00226006" w:rsidRDefault="00D25B32" w:rsidP="00226006">
      <w:pPr>
        <w:spacing w:after="0" w:line="240" w:lineRule="auto"/>
        <w:jc w:val="center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226006" w:rsidRDefault="00D25B32" w:rsidP="00226006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226006">
        <w:rPr>
          <w:rFonts w:ascii="Times New Roman" w:hAnsi="Times New Roman" w:cs="Times New Roman"/>
          <w:color w:val="auto"/>
          <w:sz w:val="28"/>
          <w:szCs w:val="28"/>
        </w:rPr>
        <w:t>Разработчик:  Сарахатунова Лариса Петровна,  преподаватель общих гуманитарных и социально-экономических дисциплин  ГБ</w:t>
      </w:r>
      <w:r w:rsidR="00280C5B"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ПОУ </w:t>
      </w:r>
      <w:r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 РО «Новочеркасский колледж промышленных технологий и управления»</w:t>
      </w:r>
    </w:p>
    <w:p w:rsidR="00D25B32" w:rsidRPr="00226006" w:rsidRDefault="00D25B32" w:rsidP="00226006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На рецензию представлена рабочая программа по общеобра</w:t>
      </w:r>
      <w:r w:rsidR="00226006">
        <w:rPr>
          <w:rFonts w:ascii="Times New Roman" w:hAnsi="Times New Roman" w:cs="Times New Roman"/>
          <w:sz w:val="28"/>
          <w:szCs w:val="28"/>
        </w:rPr>
        <w:t>зовательной учебной дисциплине История</w:t>
      </w:r>
      <w:r w:rsidRPr="00226006">
        <w:rPr>
          <w:rFonts w:ascii="Times New Roman" w:hAnsi="Times New Roman" w:cs="Times New Roman"/>
          <w:sz w:val="28"/>
          <w:szCs w:val="28"/>
        </w:rPr>
        <w:t>.  Учебная дисциплина изучается на базовом уровне.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Настоящая рабочая программа по данной дисциплине составлена в соответствии с государственными требованиями  Федерального компонента государственного стандарта среднего общего образования и  концепции модер</w:t>
      </w:r>
      <w:r w:rsidR="00226006">
        <w:rPr>
          <w:rFonts w:ascii="Times New Roman" w:hAnsi="Times New Roman" w:cs="Times New Roman"/>
          <w:sz w:val="28"/>
          <w:szCs w:val="28"/>
        </w:rPr>
        <w:t>низации российского образования</w:t>
      </w:r>
      <w:r w:rsidRPr="00226006">
        <w:rPr>
          <w:rFonts w:ascii="Times New Roman" w:hAnsi="Times New Roman" w:cs="Times New Roman"/>
          <w:sz w:val="28"/>
          <w:szCs w:val="28"/>
        </w:rPr>
        <w:t>.</w:t>
      </w:r>
    </w:p>
    <w:p w:rsidR="00D25B32" w:rsidRPr="00226006" w:rsidRDefault="00226006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 История</w:t>
      </w:r>
      <w:r w:rsidR="00D25B32" w:rsidRPr="00226006">
        <w:rPr>
          <w:rFonts w:ascii="Times New Roman" w:hAnsi="Times New Roman" w:cs="Times New Roman"/>
          <w:sz w:val="28"/>
          <w:szCs w:val="28"/>
        </w:rPr>
        <w:t xml:space="preserve">  является общеобразовательной </w:t>
      </w:r>
      <w:r w:rsidR="00B670E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5B32" w:rsidRPr="00226006">
        <w:rPr>
          <w:rFonts w:ascii="Times New Roman" w:hAnsi="Times New Roman" w:cs="Times New Roman"/>
          <w:sz w:val="28"/>
          <w:szCs w:val="28"/>
        </w:rPr>
        <w:t>дисциплиной, позволяющей воспитывать гражданственность, национальную го</w:t>
      </w:r>
      <w:r w:rsidR="00D50F5C" w:rsidRPr="00226006">
        <w:rPr>
          <w:rFonts w:ascii="Times New Roman" w:hAnsi="Times New Roman" w:cs="Times New Roman"/>
          <w:sz w:val="28"/>
          <w:szCs w:val="28"/>
        </w:rPr>
        <w:t>рдость, развивать мировоззренче</w:t>
      </w:r>
      <w:r w:rsidR="00D25B32" w:rsidRPr="00226006">
        <w:rPr>
          <w:rFonts w:ascii="Times New Roman" w:hAnsi="Times New Roman" w:cs="Times New Roman"/>
          <w:sz w:val="28"/>
          <w:szCs w:val="28"/>
        </w:rPr>
        <w:t>ские убеждения на основе осмысления исторически сложившихся культурных, религи</w:t>
      </w:r>
      <w:r w:rsidR="00B670E8">
        <w:rPr>
          <w:rFonts w:ascii="Times New Roman" w:hAnsi="Times New Roman" w:cs="Times New Roman"/>
          <w:sz w:val="28"/>
          <w:szCs w:val="28"/>
        </w:rPr>
        <w:t>озных, этнонациональных традиций</w:t>
      </w:r>
      <w:r w:rsidR="00D25B32" w:rsidRPr="00226006">
        <w:rPr>
          <w:rFonts w:ascii="Times New Roman" w:hAnsi="Times New Roman" w:cs="Times New Roman"/>
          <w:sz w:val="28"/>
          <w:szCs w:val="28"/>
        </w:rPr>
        <w:t>, нравственных и социальных установок.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В разделах рабочей программы автором приведены темы и вопросы, подлежащие изучению, дана разбивка учебных часов дисциплины с учетом самостоятельной работы студентов, список учебников и пособий, которые позволяют глубже изучить материал, закрепить его и способствовать проведению занятий на высоком уровне, показаны междисциплинарные связи.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В программе большое место отводится ознакомлению учащихся с совокупностью знаний об основных этапах исторического пути развития человечества, развитию способностей рассматривать события и явления прошлого и настоящего, пользуясь приемами исторического анализа, формированию ценностных ориентаций, развитию гуманитарной культуры, воспитанию уважения к истории, культуре, традициям своего и других народов.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25B32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Ре</w:t>
      </w:r>
      <w:r w:rsidR="00280C5B" w:rsidRPr="00226006">
        <w:rPr>
          <w:rFonts w:ascii="Times New Roman" w:hAnsi="Times New Roman" w:cs="Times New Roman"/>
          <w:sz w:val="28"/>
          <w:szCs w:val="28"/>
        </w:rPr>
        <w:t>цензент:</w:t>
      </w:r>
      <w:r w:rsidR="00280C5B" w:rsidRPr="00226006">
        <w:rPr>
          <w:rFonts w:ascii="Times New Roman" w:hAnsi="Times New Roman" w:cs="Times New Roman"/>
          <w:sz w:val="28"/>
          <w:szCs w:val="28"/>
        </w:rPr>
        <w:softHyphen/>
        <w:t xml:space="preserve">___________ Медведева Н.Л. </w:t>
      </w:r>
      <w:r w:rsidRPr="00226006">
        <w:rPr>
          <w:rFonts w:ascii="Times New Roman" w:hAnsi="Times New Roman" w:cs="Times New Roman"/>
          <w:sz w:val="28"/>
          <w:szCs w:val="28"/>
        </w:rPr>
        <w:t xml:space="preserve"> преподаватель  ГБ</w:t>
      </w:r>
      <w:r w:rsidR="00280C5B" w:rsidRPr="00226006">
        <w:rPr>
          <w:rFonts w:ascii="Times New Roman" w:hAnsi="Times New Roman" w:cs="Times New Roman"/>
          <w:sz w:val="28"/>
          <w:szCs w:val="28"/>
        </w:rPr>
        <w:t xml:space="preserve">ПОУ </w:t>
      </w:r>
      <w:r w:rsidRPr="00226006">
        <w:rPr>
          <w:rFonts w:ascii="Times New Roman" w:hAnsi="Times New Roman" w:cs="Times New Roman"/>
          <w:sz w:val="28"/>
          <w:szCs w:val="28"/>
        </w:rPr>
        <w:t xml:space="preserve"> РО «Новочеркасский колледж промышленных технологий и управления».</w:t>
      </w:r>
    </w:p>
    <w:p w:rsidR="00386F9C" w:rsidRPr="00226006" w:rsidRDefault="00386F9C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ОК                                    Асриян Е.И.</w:t>
      </w:r>
    </w:p>
    <w:sectPr w:rsidR="00386F9C" w:rsidRPr="00226006" w:rsidSect="00105599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7E1" w:rsidRDefault="00E767E1" w:rsidP="00333BCE">
      <w:pPr>
        <w:spacing w:after="0" w:line="240" w:lineRule="auto"/>
      </w:pPr>
      <w:r>
        <w:separator/>
      </w:r>
    </w:p>
  </w:endnote>
  <w:endnote w:type="continuationSeparator" w:id="1">
    <w:p w:rsidR="00E767E1" w:rsidRDefault="00E767E1" w:rsidP="0033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MS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7E1" w:rsidRDefault="00E767E1" w:rsidP="00333BCE">
      <w:pPr>
        <w:spacing w:after="0" w:line="240" w:lineRule="auto"/>
      </w:pPr>
      <w:r>
        <w:separator/>
      </w:r>
    </w:p>
  </w:footnote>
  <w:footnote w:type="continuationSeparator" w:id="1">
    <w:p w:rsidR="00E767E1" w:rsidRDefault="00E767E1" w:rsidP="0033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62902"/>
      <w:docPartObj>
        <w:docPartGallery w:val="Page Numbers (Top of Page)"/>
        <w:docPartUnique/>
      </w:docPartObj>
    </w:sdtPr>
    <w:sdtContent>
      <w:p w:rsidR="00C7696B" w:rsidRDefault="00F45F56">
        <w:pPr>
          <w:pStyle w:val="a4"/>
          <w:jc w:val="center"/>
        </w:pPr>
        <w:r>
          <w:fldChar w:fldCharType="begin"/>
        </w:r>
        <w:r w:rsidR="00C7696B">
          <w:instrText xml:space="preserve"> PAGE   \* MERGEFORMAT </w:instrText>
        </w:r>
        <w:r>
          <w:fldChar w:fldCharType="separate"/>
        </w:r>
        <w:r w:rsidR="006E51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696B" w:rsidRDefault="00C769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96B" w:rsidRPr="00645C1B" w:rsidRDefault="00C7696B" w:rsidP="00645C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C85030"/>
    <w:multiLevelType w:val="hybridMultilevel"/>
    <w:tmpl w:val="41F0E0B8"/>
    <w:lvl w:ilvl="0" w:tplc="9CDAF7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F446AD"/>
    <w:multiLevelType w:val="multilevel"/>
    <w:tmpl w:val="2068BB02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B3F1F41"/>
    <w:multiLevelType w:val="hybridMultilevel"/>
    <w:tmpl w:val="3ACAD9FE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F7E36"/>
    <w:multiLevelType w:val="hybridMultilevel"/>
    <w:tmpl w:val="24AACF86"/>
    <w:lvl w:ilvl="0" w:tplc="D472C9B2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6786F"/>
    <w:multiLevelType w:val="hybridMultilevel"/>
    <w:tmpl w:val="00842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E003A4"/>
    <w:multiLevelType w:val="hybridMultilevel"/>
    <w:tmpl w:val="7DCA1E6A"/>
    <w:lvl w:ilvl="0" w:tplc="8F58AD0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FE513A"/>
    <w:multiLevelType w:val="hybridMultilevel"/>
    <w:tmpl w:val="C30424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502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C60F7D"/>
    <w:multiLevelType w:val="hybridMultilevel"/>
    <w:tmpl w:val="B1E8919C"/>
    <w:lvl w:ilvl="0" w:tplc="67D0E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F529B7"/>
    <w:multiLevelType w:val="hybridMultilevel"/>
    <w:tmpl w:val="02941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A75E62"/>
    <w:multiLevelType w:val="hybridMultilevel"/>
    <w:tmpl w:val="2EE0D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51369F"/>
    <w:multiLevelType w:val="hybridMultilevel"/>
    <w:tmpl w:val="39C0E24C"/>
    <w:lvl w:ilvl="0" w:tplc="67D0E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185613"/>
    <w:multiLevelType w:val="hybridMultilevel"/>
    <w:tmpl w:val="4B88F75C"/>
    <w:lvl w:ilvl="0" w:tplc="01F42FA6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46118D"/>
    <w:multiLevelType w:val="hybridMultilevel"/>
    <w:tmpl w:val="F11A1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A1939CF"/>
    <w:multiLevelType w:val="hybridMultilevel"/>
    <w:tmpl w:val="F67487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D97108"/>
    <w:multiLevelType w:val="hybridMultilevel"/>
    <w:tmpl w:val="F9C20A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F87EE9"/>
    <w:multiLevelType w:val="hybridMultilevel"/>
    <w:tmpl w:val="EE06E48A"/>
    <w:lvl w:ilvl="0" w:tplc="60981E78">
      <w:start w:val="1"/>
      <w:numFmt w:val="decimal"/>
      <w:lvlText w:val="%1."/>
      <w:lvlJc w:val="left"/>
      <w:pPr>
        <w:tabs>
          <w:tab w:val="num" w:pos="503"/>
        </w:tabs>
        <w:ind w:left="5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0171A9"/>
    <w:multiLevelType w:val="hybridMultilevel"/>
    <w:tmpl w:val="71289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C3320C"/>
    <w:multiLevelType w:val="hybridMultilevel"/>
    <w:tmpl w:val="8122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BD7A7C"/>
    <w:multiLevelType w:val="hybridMultilevel"/>
    <w:tmpl w:val="98AEC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34021"/>
    <w:multiLevelType w:val="hybridMultilevel"/>
    <w:tmpl w:val="D332B3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8C5E42"/>
    <w:multiLevelType w:val="hybridMultilevel"/>
    <w:tmpl w:val="B67AD396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F3421E"/>
    <w:multiLevelType w:val="hybridMultilevel"/>
    <w:tmpl w:val="8BAE2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ADF7910"/>
    <w:multiLevelType w:val="hybridMultilevel"/>
    <w:tmpl w:val="7C46FCD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FB465F"/>
    <w:multiLevelType w:val="hybridMultilevel"/>
    <w:tmpl w:val="23C21E44"/>
    <w:lvl w:ilvl="0" w:tplc="56684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560B3A"/>
    <w:multiLevelType w:val="hybridMultilevel"/>
    <w:tmpl w:val="BAA26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FD68F2"/>
    <w:multiLevelType w:val="hybridMultilevel"/>
    <w:tmpl w:val="28D020EC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C16914"/>
    <w:multiLevelType w:val="hybridMultilevel"/>
    <w:tmpl w:val="1C6CA00E"/>
    <w:lvl w:ilvl="0" w:tplc="AEEC1C3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AC7A2D"/>
    <w:multiLevelType w:val="hybridMultilevel"/>
    <w:tmpl w:val="DD14E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106DB4"/>
    <w:multiLevelType w:val="hybridMultilevel"/>
    <w:tmpl w:val="E5EA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70564"/>
    <w:multiLevelType w:val="multilevel"/>
    <w:tmpl w:val="0B1EC11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39"/>
  </w:num>
  <w:num w:numId="33">
    <w:abstractNumId w:val="3"/>
  </w:num>
  <w:num w:numId="34">
    <w:abstractNumId w:val="10"/>
  </w:num>
  <w:num w:numId="35">
    <w:abstractNumId w:val="27"/>
  </w:num>
  <w:num w:numId="36">
    <w:abstractNumId w:val="38"/>
  </w:num>
  <w:num w:numId="37">
    <w:abstractNumId w:val="9"/>
  </w:num>
  <w:num w:numId="38">
    <w:abstractNumId w:val="24"/>
  </w:num>
  <w:num w:numId="39">
    <w:abstractNumId w:val="26"/>
  </w:num>
  <w:num w:numId="4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3BCE"/>
    <w:rsid w:val="00000E37"/>
    <w:rsid w:val="00000FB4"/>
    <w:rsid w:val="00001725"/>
    <w:rsid w:val="00004890"/>
    <w:rsid w:val="000101F3"/>
    <w:rsid w:val="00014D77"/>
    <w:rsid w:val="00023889"/>
    <w:rsid w:val="0002484B"/>
    <w:rsid w:val="00025D93"/>
    <w:rsid w:val="000275E9"/>
    <w:rsid w:val="0003512E"/>
    <w:rsid w:val="0004585E"/>
    <w:rsid w:val="00052FAA"/>
    <w:rsid w:val="00053C7A"/>
    <w:rsid w:val="00057F41"/>
    <w:rsid w:val="00061BEF"/>
    <w:rsid w:val="000744D2"/>
    <w:rsid w:val="00075F74"/>
    <w:rsid w:val="0007743E"/>
    <w:rsid w:val="000841BA"/>
    <w:rsid w:val="000865E3"/>
    <w:rsid w:val="00087DC1"/>
    <w:rsid w:val="00092EAB"/>
    <w:rsid w:val="000973B4"/>
    <w:rsid w:val="000B035C"/>
    <w:rsid w:val="000B136D"/>
    <w:rsid w:val="000B31AC"/>
    <w:rsid w:val="000B68A3"/>
    <w:rsid w:val="000C14C6"/>
    <w:rsid w:val="000C318F"/>
    <w:rsid w:val="000C7202"/>
    <w:rsid w:val="000D49E4"/>
    <w:rsid w:val="000D5BF7"/>
    <w:rsid w:val="000D7A03"/>
    <w:rsid w:val="000E2367"/>
    <w:rsid w:val="000E3C20"/>
    <w:rsid w:val="000E5B08"/>
    <w:rsid w:val="000F35E3"/>
    <w:rsid w:val="000F4F18"/>
    <w:rsid w:val="000F590D"/>
    <w:rsid w:val="00100419"/>
    <w:rsid w:val="0010213F"/>
    <w:rsid w:val="00103D65"/>
    <w:rsid w:val="00104673"/>
    <w:rsid w:val="00105599"/>
    <w:rsid w:val="001176CA"/>
    <w:rsid w:val="00121151"/>
    <w:rsid w:val="001211DF"/>
    <w:rsid w:val="001233B2"/>
    <w:rsid w:val="00125DC3"/>
    <w:rsid w:val="0012792E"/>
    <w:rsid w:val="00127FE5"/>
    <w:rsid w:val="00131A26"/>
    <w:rsid w:val="001333AD"/>
    <w:rsid w:val="001347E0"/>
    <w:rsid w:val="00145771"/>
    <w:rsid w:val="00155D38"/>
    <w:rsid w:val="001638AF"/>
    <w:rsid w:val="00171186"/>
    <w:rsid w:val="001713FB"/>
    <w:rsid w:val="00180187"/>
    <w:rsid w:val="00181AB4"/>
    <w:rsid w:val="00196D07"/>
    <w:rsid w:val="001A7844"/>
    <w:rsid w:val="001B10F2"/>
    <w:rsid w:val="001B252F"/>
    <w:rsid w:val="001C07BA"/>
    <w:rsid w:val="001C2CE4"/>
    <w:rsid w:val="001D132F"/>
    <w:rsid w:val="001D2766"/>
    <w:rsid w:val="001D27BB"/>
    <w:rsid w:val="001E3342"/>
    <w:rsid w:val="001E5C0E"/>
    <w:rsid w:val="001E693C"/>
    <w:rsid w:val="001F68D8"/>
    <w:rsid w:val="0020677F"/>
    <w:rsid w:val="00207CC1"/>
    <w:rsid w:val="00211BF1"/>
    <w:rsid w:val="002172DD"/>
    <w:rsid w:val="00223086"/>
    <w:rsid w:val="00224473"/>
    <w:rsid w:val="00226006"/>
    <w:rsid w:val="002275C5"/>
    <w:rsid w:val="002337ED"/>
    <w:rsid w:val="00241C55"/>
    <w:rsid w:val="00260915"/>
    <w:rsid w:val="0026280B"/>
    <w:rsid w:val="002700A9"/>
    <w:rsid w:val="002724BF"/>
    <w:rsid w:val="00280C5B"/>
    <w:rsid w:val="00284088"/>
    <w:rsid w:val="00286AD9"/>
    <w:rsid w:val="00295049"/>
    <w:rsid w:val="002A33C9"/>
    <w:rsid w:val="002B03D2"/>
    <w:rsid w:val="002C3E57"/>
    <w:rsid w:val="002C53D4"/>
    <w:rsid w:val="002C6E31"/>
    <w:rsid w:val="002C7CEE"/>
    <w:rsid w:val="002D6A0D"/>
    <w:rsid w:val="002E0E03"/>
    <w:rsid w:val="002E3F76"/>
    <w:rsid w:val="002E50FC"/>
    <w:rsid w:val="002E6863"/>
    <w:rsid w:val="002E7C5E"/>
    <w:rsid w:val="002F2F07"/>
    <w:rsid w:val="002F3F02"/>
    <w:rsid w:val="002F7CB2"/>
    <w:rsid w:val="002F7F9C"/>
    <w:rsid w:val="0030208F"/>
    <w:rsid w:val="00302CC6"/>
    <w:rsid w:val="00305116"/>
    <w:rsid w:val="003052B0"/>
    <w:rsid w:val="00306D45"/>
    <w:rsid w:val="00310BF0"/>
    <w:rsid w:val="00313B18"/>
    <w:rsid w:val="00332C0F"/>
    <w:rsid w:val="00333BCE"/>
    <w:rsid w:val="00334DC0"/>
    <w:rsid w:val="003360DF"/>
    <w:rsid w:val="003371A7"/>
    <w:rsid w:val="003374B9"/>
    <w:rsid w:val="00340720"/>
    <w:rsid w:val="00347542"/>
    <w:rsid w:val="00363634"/>
    <w:rsid w:val="003749C0"/>
    <w:rsid w:val="003774FF"/>
    <w:rsid w:val="0038044E"/>
    <w:rsid w:val="003804B4"/>
    <w:rsid w:val="00380925"/>
    <w:rsid w:val="0038478E"/>
    <w:rsid w:val="0038552F"/>
    <w:rsid w:val="00386F9C"/>
    <w:rsid w:val="0039020E"/>
    <w:rsid w:val="00392E10"/>
    <w:rsid w:val="0039347F"/>
    <w:rsid w:val="00393CFB"/>
    <w:rsid w:val="003941EB"/>
    <w:rsid w:val="00396E40"/>
    <w:rsid w:val="003A2739"/>
    <w:rsid w:val="003A354E"/>
    <w:rsid w:val="003A7124"/>
    <w:rsid w:val="003A7C8F"/>
    <w:rsid w:val="003B4768"/>
    <w:rsid w:val="003C01C8"/>
    <w:rsid w:val="003C76CB"/>
    <w:rsid w:val="003E0E16"/>
    <w:rsid w:val="003E3ED4"/>
    <w:rsid w:val="003E65EB"/>
    <w:rsid w:val="003F2F4D"/>
    <w:rsid w:val="003F52D9"/>
    <w:rsid w:val="003F70FF"/>
    <w:rsid w:val="00400F94"/>
    <w:rsid w:val="00402D99"/>
    <w:rsid w:val="004042B2"/>
    <w:rsid w:val="00412303"/>
    <w:rsid w:val="00427AB3"/>
    <w:rsid w:val="00430AA7"/>
    <w:rsid w:val="00434462"/>
    <w:rsid w:val="00440D89"/>
    <w:rsid w:val="00442F92"/>
    <w:rsid w:val="00450D1E"/>
    <w:rsid w:val="004516DF"/>
    <w:rsid w:val="00451945"/>
    <w:rsid w:val="004519EE"/>
    <w:rsid w:val="00452581"/>
    <w:rsid w:val="00452795"/>
    <w:rsid w:val="00452F3A"/>
    <w:rsid w:val="0045493E"/>
    <w:rsid w:val="004566FB"/>
    <w:rsid w:val="004627FF"/>
    <w:rsid w:val="00464547"/>
    <w:rsid w:val="004677AE"/>
    <w:rsid w:val="00477CA9"/>
    <w:rsid w:val="00486698"/>
    <w:rsid w:val="00487AEF"/>
    <w:rsid w:val="00490DAB"/>
    <w:rsid w:val="00492D2C"/>
    <w:rsid w:val="00494608"/>
    <w:rsid w:val="00494CEE"/>
    <w:rsid w:val="00495066"/>
    <w:rsid w:val="00495ABB"/>
    <w:rsid w:val="00497638"/>
    <w:rsid w:val="004A0C37"/>
    <w:rsid w:val="004A203F"/>
    <w:rsid w:val="004A20B9"/>
    <w:rsid w:val="004B06B4"/>
    <w:rsid w:val="004B5C8B"/>
    <w:rsid w:val="004C2A04"/>
    <w:rsid w:val="004D41F5"/>
    <w:rsid w:val="004D64C4"/>
    <w:rsid w:val="004E4523"/>
    <w:rsid w:val="004E4E71"/>
    <w:rsid w:val="004E715B"/>
    <w:rsid w:val="004E7E54"/>
    <w:rsid w:val="004F08A1"/>
    <w:rsid w:val="004F1315"/>
    <w:rsid w:val="004F17F8"/>
    <w:rsid w:val="004F2B79"/>
    <w:rsid w:val="004F4320"/>
    <w:rsid w:val="004F6D6F"/>
    <w:rsid w:val="00504166"/>
    <w:rsid w:val="00506A8C"/>
    <w:rsid w:val="00511EEC"/>
    <w:rsid w:val="005130F1"/>
    <w:rsid w:val="00523708"/>
    <w:rsid w:val="00524209"/>
    <w:rsid w:val="00530C1E"/>
    <w:rsid w:val="005345E3"/>
    <w:rsid w:val="00546BFD"/>
    <w:rsid w:val="0055194E"/>
    <w:rsid w:val="005546DA"/>
    <w:rsid w:val="00563D7A"/>
    <w:rsid w:val="005660C2"/>
    <w:rsid w:val="005677E5"/>
    <w:rsid w:val="00571819"/>
    <w:rsid w:val="00574F1A"/>
    <w:rsid w:val="0058303A"/>
    <w:rsid w:val="00585E5D"/>
    <w:rsid w:val="005904CC"/>
    <w:rsid w:val="00590E76"/>
    <w:rsid w:val="00592F7C"/>
    <w:rsid w:val="005935CD"/>
    <w:rsid w:val="005A2C2D"/>
    <w:rsid w:val="005B6569"/>
    <w:rsid w:val="005B7D88"/>
    <w:rsid w:val="005C15A1"/>
    <w:rsid w:val="005C5759"/>
    <w:rsid w:val="005C6386"/>
    <w:rsid w:val="005C7EE9"/>
    <w:rsid w:val="005D29E3"/>
    <w:rsid w:val="005D3D6B"/>
    <w:rsid w:val="005D6C4C"/>
    <w:rsid w:val="005E0243"/>
    <w:rsid w:val="005E08CC"/>
    <w:rsid w:val="005E1800"/>
    <w:rsid w:val="005E1855"/>
    <w:rsid w:val="005E357F"/>
    <w:rsid w:val="005E4688"/>
    <w:rsid w:val="005E53BB"/>
    <w:rsid w:val="005E6C33"/>
    <w:rsid w:val="005E6EA3"/>
    <w:rsid w:val="005F049E"/>
    <w:rsid w:val="005F5ECD"/>
    <w:rsid w:val="005F7020"/>
    <w:rsid w:val="00601D3C"/>
    <w:rsid w:val="00602A3C"/>
    <w:rsid w:val="00604B09"/>
    <w:rsid w:val="00605801"/>
    <w:rsid w:val="0061650F"/>
    <w:rsid w:val="006204CF"/>
    <w:rsid w:val="006230E3"/>
    <w:rsid w:val="00624649"/>
    <w:rsid w:val="00624BB1"/>
    <w:rsid w:val="00626DBB"/>
    <w:rsid w:val="00630EE5"/>
    <w:rsid w:val="0063106D"/>
    <w:rsid w:val="006408E3"/>
    <w:rsid w:val="00640E5A"/>
    <w:rsid w:val="0064573B"/>
    <w:rsid w:val="0064581B"/>
    <w:rsid w:val="00645C1B"/>
    <w:rsid w:val="00650510"/>
    <w:rsid w:val="00652DA7"/>
    <w:rsid w:val="006532DB"/>
    <w:rsid w:val="0065546C"/>
    <w:rsid w:val="006628C8"/>
    <w:rsid w:val="00663265"/>
    <w:rsid w:val="00672797"/>
    <w:rsid w:val="00674EA7"/>
    <w:rsid w:val="0067774D"/>
    <w:rsid w:val="006811B7"/>
    <w:rsid w:val="00681A73"/>
    <w:rsid w:val="0068687E"/>
    <w:rsid w:val="006871CC"/>
    <w:rsid w:val="006B1209"/>
    <w:rsid w:val="006C3FE2"/>
    <w:rsid w:val="006C51F7"/>
    <w:rsid w:val="006D105C"/>
    <w:rsid w:val="006E34D8"/>
    <w:rsid w:val="006E5114"/>
    <w:rsid w:val="006E5647"/>
    <w:rsid w:val="006E6A15"/>
    <w:rsid w:val="006E7722"/>
    <w:rsid w:val="006F1752"/>
    <w:rsid w:val="007010B3"/>
    <w:rsid w:val="00712DEB"/>
    <w:rsid w:val="00715C99"/>
    <w:rsid w:val="00722FF3"/>
    <w:rsid w:val="00727A55"/>
    <w:rsid w:val="00731A39"/>
    <w:rsid w:val="00741C9E"/>
    <w:rsid w:val="00742772"/>
    <w:rsid w:val="00746F7F"/>
    <w:rsid w:val="00751580"/>
    <w:rsid w:val="00754872"/>
    <w:rsid w:val="00754C34"/>
    <w:rsid w:val="007568B3"/>
    <w:rsid w:val="007608CE"/>
    <w:rsid w:val="00763E83"/>
    <w:rsid w:val="007829E8"/>
    <w:rsid w:val="00785678"/>
    <w:rsid w:val="00785F57"/>
    <w:rsid w:val="007932CB"/>
    <w:rsid w:val="00797A74"/>
    <w:rsid w:val="00797B54"/>
    <w:rsid w:val="007A1828"/>
    <w:rsid w:val="007B2C81"/>
    <w:rsid w:val="007B53AD"/>
    <w:rsid w:val="007B5A8C"/>
    <w:rsid w:val="007B63B9"/>
    <w:rsid w:val="007C2D11"/>
    <w:rsid w:val="007D66CD"/>
    <w:rsid w:val="007D7CB9"/>
    <w:rsid w:val="007E1506"/>
    <w:rsid w:val="007E66EB"/>
    <w:rsid w:val="007E7D84"/>
    <w:rsid w:val="007F2AC6"/>
    <w:rsid w:val="007F32C4"/>
    <w:rsid w:val="007F47AD"/>
    <w:rsid w:val="007F4E65"/>
    <w:rsid w:val="00820EE8"/>
    <w:rsid w:val="00821B3C"/>
    <w:rsid w:val="00821CEB"/>
    <w:rsid w:val="00827FC2"/>
    <w:rsid w:val="008325C0"/>
    <w:rsid w:val="00840857"/>
    <w:rsid w:val="00857C3A"/>
    <w:rsid w:val="008620B3"/>
    <w:rsid w:val="008729E8"/>
    <w:rsid w:val="0087446C"/>
    <w:rsid w:val="008756DC"/>
    <w:rsid w:val="0087615A"/>
    <w:rsid w:val="00883E58"/>
    <w:rsid w:val="00895ED7"/>
    <w:rsid w:val="008A00D5"/>
    <w:rsid w:val="008A04B1"/>
    <w:rsid w:val="008A0A0D"/>
    <w:rsid w:val="008A546E"/>
    <w:rsid w:val="008A5632"/>
    <w:rsid w:val="008A6526"/>
    <w:rsid w:val="008B46ED"/>
    <w:rsid w:val="008C04EB"/>
    <w:rsid w:val="008C2A03"/>
    <w:rsid w:val="008C5472"/>
    <w:rsid w:val="008C5BC0"/>
    <w:rsid w:val="008C5E16"/>
    <w:rsid w:val="008D5089"/>
    <w:rsid w:val="008D64A6"/>
    <w:rsid w:val="008D755D"/>
    <w:rsid w:val="008E1F3C"/>
    <w:rsid w:val="008F39AF"/>
    <w:rsid w:val="008F4592"/>
    <w:rsid w:val="009007E6"/>
    <w:rsid w:val="0090170A"/>
    <w:rsid w:val="00905572"/>
    <w:rsid w:val="00911230"/>
    <w:rsid w:val="0091374F"/>
    <w:rsid w:val="0091638F"/>
    <w:rsid w:val="009179F9"/>
    <w:rsid w:val="00920E6B"/>
    <w:rsid w:val="009243B3"/>
    <w:rsid w:val="009266D6"/>
    <w:rsid w:val="00926C29"/>
    <w:rsid w:val="00926E6F"/>
    <w:rsid w:val="009303A2"/>
    <w:rsid w:val="00930DA1"/>
    <w:rsid w:val="00937910"/>
    <w:rsid w:val="00944825"/>
    <w:rsid w:val="00946158"/>
    <w:rsid w:val="009505DF"/>
    <w:rsid w:val="00953E88"/>
    <w:rsid w:val="00956CDC"/>
    <w:rsid w:val="00957802"/>
    <w:rsid w:val="00970C3E"/>
    <w:rsid w:val="00976286"/>
    <w:rsid w:val="00982521"/>
    <w:rsid w:val="009A17B0"/>
    <w:rsid w:val="009A2845"/>
    <w:rsid w:val="009A6A75"/>
    <w:rsid w:val="009A7E31"/>
    <w:rsid w:val="009C2D6D"/>
    <w:rsid w:val="009E1BB3"/>
    <w:rsid w:val="009E5C72"/>
    <w:rsid w:val="009F4CA3"/>
    <w:rsid w:val="009F6867"/>
    <w:rsid w:val="009F6D47"/>
    <w:rsid w:val="00A05C46"/>
    <w:rsid w:val="00A11374"/>
    <w:rsid w:val="00A16B75"/>
    <w:rsid w:val="00A20F7A"/>
    <w:rsid w:val="00A25EAE"/>
    <w:rsid w:val="00A30506"/>
    <w:rsid w:val="00A314C0"/>
    <w:rsid w:val="00A44D14"/>
    <w:rsid w:val="00A478C3"/>
    <w:rsid w:val="00A50028"/>
    <w:rsid w:val="00A552C7"/>
    <w:rsid w:val="00A556BE"/>
    <w:rsid w:val="00A56A62"/>
    <w:rsid w:val="00A56C58"/>
    <w:rsid w:val="00A56D90"/>
    <w:rsid w:val="00A66462"/>
    <w:rsid w:val="00A743F5"/>
    <w:rsid w:val="00A74DED"/>
    <w:rsid w:val="00A7656A"/>
    <w:rsid w:val="00A77004"/>
    <w:rsid w:val="00A83BB3"/>
    <w:rsid w:val="00A84FFC"/>
    <w:rsid w:val="00A87F3B"/>
    <w:rsid w:val="00A96FAD"/>
    <w:rsid w:val="00A973B2"/>
    <w:rsid w:val="00AA19D6"/>
    <w:rsid w:val="00AA3CD4"/>
    <w:rsid w:val="00AA66B8"/>
    <w:rsid w:val="00AB1292"/>
    <w:rsid w:val="00AD062E"/>
    <w:rsid w:val="00AD4E82"/>
    <w:rsid w:val="00AD675D"/>
    <w:rsid w:val="00AE20B4"/>
    <w:rsid w:val="00AE409B"/>
    <w:rsid w:val="00AE5F1A"/>
    <w:rsid w:val="00AE7ED7"/>
    <w:rsid w:val="00B00D51"/>
    <w:rsid w:val="00B03B30"/>
    <w:rsid w:val="00B04A0A"/>
    <w:rsid w:val="00B04CAE"/>
    <w:rsid w:val="00B06819"/>
    <w:rsid w:val="00B06E4E"/>
    <w:rsid w:val="00B07044"/>
    <w:rsid w:val="00B07812"/>
    <w:rsid w:val="00B2016A"/>
    <w:rsid w:val="00B218AB"/>
    <w:rsid w:val="00B21C29"/>
    <w:rsid w:val="00B2780C"/>
    <w:rsid w:val="00B31B8D"/>
    <w:rsid w:val="00B32E73"/>
    <w:rsid w:val="00B3564A"/>
    <w:rsid w:val="00B41844"/>
    <w:rsid w:val="00B50F0D"/>
    <w:rsid w:val="00B52188"/>
    <w:rsid w:val="00B52900"/>
    <w:rsid w:val="00B53057"/>
    <w:rsid w:val="00B568F7"/>
    <w:rsid w:val="00B56F15"/>
    <w:rsid w:val="00B60B83"/>
    <w:rsid w:val="00B61398"/>
    <w:rsid w:val="00B625D0"/>
    <w:rsid w:val="00B63E13"/>
    <w:rsid w:val="00B670E8"/>
    <w:rsid w:val="00B73271"/>
    <w:rsid w:val="00B81AFD"/>
    <w:rsid w:val="00B83E12"/>
    <w:rsid w:val="00B90FB0"/>
    <w:rsid w:val="00B9628F"/>
    <w:rsid w:val="00B9758C"/>
    <w:rsid w:val="00BA0B76"/>
    <w:rsid w:val="00BA0DC8"/>
    <w:rsid w:val="00BC1A89"/>
    <w:rsid w:val="00BC5042"/>
    <w:rsid w:val="00BD101C"/>
    <w:rsid w:val="00BD3A43"/>
    <w:rsid w:val="00BD463A"/>
    <w:rsid w:val="00BD4AF6"/>
    <w:rsid w:val="00BD5379"/>
    <w:rsid w:val="00BE28D0"/>
    <w:rsid w:val="00BE48AB"/>
    <w:rsid w:val="00BE65B2"/>
    <w:rsid w:val="00BF35FB"/>
    <w:rsid w:val="00C02A36"/>
    <w:rsid w:val="00C03B8B"/>
    <w:rsid w:val="00C0471C"/>
    <w:rsid w:val="00C04DF6"/>
    <w:rsid w:val="00C207F6"/>
    <w:rsid w:val="00C21088"/>
    <w:rsid w:val="00C249BF"/>
    <w:rsid w:val="00C25B7E"/>
    <w:rsid w:val="00C31132"/>
    <w:rsid w:val="00C32626"/>
    <w:rsid w:val="00C34977"/>
    <w:rsid w:val="00C36E74"/>
    <w:rsid w:val="00C55B00"/>
    <w:rsid w:val="00C571A5"/>
    <w:rsid w:val="00C57329"/>
    <w:rsid w:val="00C60F03"/>
    <w:rsid w:val="00C6198B"/>
    <w:rsid w:val="00C63249"/>
    <w:rsid w:val="00C66919"/>
    <w:rsid w:val="00C66B84"/>
    <w:rsid w:val="00C70E73"/>
    <w:rsid w:val="00C72FAC"/>
    <w:rsid w:val="00C745C8"/>
    <w:rsid w:val="00C7696B"/>
    <w:rsid w:val="00C76F3F"/>
    <w:rsid w:val="00C82B4A"/>
    <w:rsid w:val="00C85FF4"/>
    <w:rsid w:val="00C90898"/>
    <w:rsid w:val="00C91253"/>
    <w:rsid w:val="00C9362D"/>
    <w:rsid w:val="00C95DC4"/>
    <w:rsid w:val="00CA578B"/>
    <w:rsid w:val="00CA5AB8"/>
    <w:rsid w:val="00CA7BE1"/>
    <w:rsid w:val="00CB23E7"/>
    <w:rsid w:val="00CB6693"/>
    <w:rsid w:val="00CB6FB1"/>
    <w:rsid w:val="00CB78D4"/>
    <w:rsid w:val="00CC03C9"/>
    <w:rsid w:val="00CC10BF"/>
    <w:rsid w:val="00CC587C"/>
    <w:rsid w:val="00CC5FA6"/>
    <w:rsid w:val="00CD08E5"/>
    <w:rsid w:val="00CD6614"/>
    <w:rsid w:val="00CE2CE6"/>
    <w:rsid w:val="00CE3001"/>
    <w:rsid w:val="00CE383A"/>
    <w:rsid w:val="00CE7A6F"/>
    <w:rsid w:val="00CF2272"/>
    <w:rsid w:val="00CF4020"/>
    <w:rsid w:val="00CF7E25"/>
    <w:rsid w:val="00D03266"/>
    <w:rsid w:val="00D06E45"/>
    <w:rsid w:val="00D10F95"/>
    <w:rsid w:val="00D235CF"/>
    <w:rsid w:val="00D24EDE"/>
    <w:rsid w:val="00D25B32"/>
    <w:rsid w:val="00D27681"/>
    <w:rsid w:val="00D30221"/>
    <w:rsid w:val="00D31EB0"/>
    <w:rsid w:val="00D36616"/>
    <w:rsid w:val="00D42B02"/>
    <w:rsid w:val="00D43887"/>
    <w:rsid w:val="00D509EE"/>
    <w:rsid w:val="00D50F5C"/>
    <w:rsid w:val="00D53F37"/>
    <w:rsid w:val="00D56527"/>
    <w:rsid w:val="00D56E24"/>
    <w:rsid w:val="00D634E2"/>
    <w:rsid w:val="00D644C2"/>
    <w:rsid w:val="00D66B5C"/>
    <w:rsid w:val="00D740C8"/>
    <w:rsid w:val="00D7688F"/>
    <w:rsid w:val="00D809BE"/>
    <w:rsid w:val="00D83218"/>
    <w:rsid w:val="00D8545F"/>
    <w:rsid w:val="00D87408"/>
    <w:rsid w:val="00D879AE"/>
    <w:rsid w:val="00D87ED9"/>
    <w:rsid w:val="00D95235"/>
    <w:rsid w:val="00D95740"/>
    <w:rsid w:val="00DA7816"/>
    <w:rsid w:val="00DB052C"/>
    <w:rsid w:val="00DB0BDE"/>
    <w:rsid w:val="00DB2473"/>
    <w:rsid w:val="00DB3C53"/>
    <w:rsid w:val="00DB55E6"/>
    <w:rsid w:val="00DB6EE5"/>
    <w:rsid w:val="00DC03C4"/>
    <w:rsid w:val="00DC1CBC"/>
    <w:rsid w:val="00DC7820"/>
    <w:rsid w:val="00DD26CF"/>
    <w:rsid w:val="00DD5212"/>
    <w:rsid w:val="00DE6393"/>
    <w:rsid w:val="00DF695A"/>
    <w:rsid w:val="00E02B79"/>
    <w:rsid w:val="00E04A82"/>
    <w:rsid w:val="00E05EA9"/>
    <w:rsid w:val="00E11E5A"/>
    <w:rsid w:val="00E139C7"/>
    <w:rsid w:val="00E149B9"/>
    <w:rsid w:val="00E20711"/>
    <w:rsid w:val="00E24CD9"/>
    <w:rsid w:val="00E27C70"/>
    <w:rsid w:val="00E31273"/>
    <w:rsid w:val="00E32768"/>
    <w:rsid w:val="00E35448"/>
    <w:rsid w:val="00E400C8"/>
    <w:rsid w:val="00E4083A"/>
    <w:rsid w:val="00E50143"/>
    <w:rsid w:val="00E54D4A"/>
    <w:rsid w:val="00E571A3"/>
    <w:rsid w:val="00E57684"/>
    <w:rsid w:val="00E602C1"/>
    <w:rsid w:val="00E649A5"/>
    <w:rsid w:val="00E767E1"/>
    <w:rsid w:val="00E803D2"/>
    <w:rsid w:val="00E8785F"/>
    <w:rsid w:val="00E9053C"/>
    <w:rsid w:val="00E93621"/>
    <w:rsid w:val="00E95300"/>
    <w:rsid w:val="00E96A4A"/>
    <w:rsid w:val="00E96B39"/>
    <w:rsid w:val="00EA4176"/>
    <w:rsid w:val="00EA4EAB"/>
    <w:rsid w:val="00EA6882"/>
    <w:rsid w:val="00EB0AA9"/>
    <w:rsid w:val="00EB3E27"/>
    <w:rsid w:val="00EB519A"/>
    <w:rsid w:val="00EB6463"/>
    <w:rsid w:val="00EC2082"/>
    <w:rsid w:val="00EC3BEB"/>
    <w:rsid w:val="00EC41EB"/>
    <w:rsid w:val="00EC6F94"/>
    <w:rsid w:val="00EC7412"/>
    <w:rsid w:val="00EC7AB9"/>
    <w:rsid w:val="00ED68DA"/>
    <w:rsid w:val="00EE0295"/>
    <w:rsid w:val="00EE1045"/>
    <w:rsid w:val="00EE1B28"/>
    <w:rsid w:val="00EE5956"/>
    <w:rsid w:val="00EE7FC7"/>
    <w:rsid w:val="00EF066E"/>
    <w:rsid w:val="00EF4CAA"/>
    <w:rsid w:val="00EF5029"/>
    <w:rsid w:val="00EF7DAE"/>
    <w:rsid w:val="00F07909"/>
    <w:rsid w:val="00F108C3"/>
    <w:rsid w:val="00F11A98"/>
    <w:rsid w:val="00F126F9"/>
    <w:rsid w:val="00F142D5"/>
    <w:rsid w:val="00F15ABF"/>
    <w:rsid w:val="00F208B8"/>
    <w:rsid w:val="00F21450"/>
    <w:rsid w:val="00F215D6"/>
    <w:rsid w:val="00F215E4"/>
    <w:rsid w:val="00F2276F"/>
    <w:rsid w:val="00F237AE"/>
    <w:rsid w:val="00F2559A"/>
    <w:rsid w:val="00F263D5"/>
    <w:rsid w:val="00F2692B"/>
    <w:rsid w:val="00F3197B"/>
    <w:rsid w:val="00F33AF0"/>
    <w:rsid w:val="00F35CCF"/>
    <w:rsid w:val="00F45F56"/>
    <w:rsid w:val="00F51DE7"/>
    <w:rsid w:val="00F54540"/>
    <w:rsid w:val="00F60A8C"/>
    <w:rsid w:val="00F621D0"/>
    <w:rsid w:val="00F64CEC"/>
    <w:rsid w:val="00F66AAF"/>
    <w:rsid w:val="00F70279"/>
    <w:rsid w:val="00F72771"/>
    <w:rsid w:val="00F72E1B"/>
    <w:rsid w:val="00F76A85"/>
    <w:rsid w:val="00F77103"/>
    <w:rsid w:val="00F91329"/>
    <w:rsid w:val="00F953BB"/>
    <w:rsid w:val="00FA0D9E"/>
    <w:rsid w:val="00FA305A"/>
    <w:rsid w:val="00FA353F"/>
    <w:rsid w:val="00FA5A21"/>
    <w:rsid w:val="00FB0766"/>
    <w:rsid w:val="00FB132A"/>
    <w:rsid w:val="00FB47FD"/>
    <w:rsid w:val="00FB5C9E"/>
    <w:rsid w:val="00FB6527"/>
    <w:rsid w:val="00FC1CD3"/>
    <w:rsid w:val="00FC2FA1"/>
    <w:rsid w:val="00FC3014"/>
    <w:rsid w:val="00FC4606"/>
    <w:rsid w:val="00FC5FC6"/>
    <w:rsid w:val="00FC63F0"/>
    <w:rsid w:val="00FD0F80"/>
    <w:rsid w:val="00FD1D96"/>
    <w:rsid w:val="00FD3B58"/>
    <w:rsid w:val="00FE355D"/>
    <w:rsid w:val="00FE64B1"/>
    <w:rsid w:val="00FF5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6" type="connector" idref="#_x0000_s1048"/>
        <o:r id="V:Rule7" type="connector" idref="#_x0000_s1051"/>
        <o:r id="V:Rule8" type="connector" idref="#_x0000_s1049"/>
        <o:r id="V:Rule9" type="connector" idref="#_x0000_s1054"/>
        <o:r id="V:Rule1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99"/>
  </w:style>
  <w:style w:type="paragraph" w:styleId="1">
    <w:name w:val="heading 1"/>
    <w:basedOn w:val="a"/>
    <w:next w:val="a"/>
    <w:link w:val="10"/>
    <w:uiPriority w:val="9"/>
    <w:qFormat/>
    <w:rsid w:val="00D3022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3022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3022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22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D30221"/>
    <w:rPr>
      <w:rFonts w:ascii="Arial" w:eastAsia="Times New Roman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D30221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59"/>
    <w:rsid w:val="00333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3BCE"/>
  </w:style>
  <w:style w:type="paragraph" w:styleId="a6">
    <w:name w:val="footer"/>
    <w:basedOn w:val="a"/>
    <w:link w:val="a7"/>
    <w:uiPriority w:val="99"/>
    <w:semiHidden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3BCE"/>
  </w:style>
  <w:style w:type="paragraph" w:styleId="a8">
    <w:name w:val="Balloon Text"/>
    <w:basedOn w:val="a"/>
    <w:link w:val="a9"/>
    <w:semiHidden/>
    <w:unhideWhenUsed/>
    <w:rsid w:val="0033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33B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53C7A"/>
    <w:pPr>
      <w:ind w:left="720"/>
      <w:contextualSpacing/>
    </w:pPr>
  </w:style>
  <w:style w:type="paragraph" w:styleId="HTML">
    <w:name w:val="HTML Preformatted"/>
    <w:basedOn w:val="a"/>
    <w:link w:val="HTML0"/>
    <w:rsid w:val="00053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3C7A"/>
    <w:rPr>
      <w:rFonts w:ascii="Courier New" w:eastAsia="Times New Roman" w:hAnsi="Courier New" w:cs="Courier New"/>
      <w:sz w:val="20"/>
      <w:szCs w:val="20"/>
    </w:rPr>
  </w:style>
  <w:style w:type="character" w:styleId="ab">
    <w:name w:val="Hyperlink"/>
    <w:basedOn w:val="a0"/>
    <w:uiPriority w:val="99"/>
    <w:unhideWhenUsed/>
    <w:rsid w:val="00D3022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30221"/>
    <w:rPr>
      <w:color w:val="800080" w:themeColor="followedHyperlink"/>
      <w:u w:val="single"/>
    </w:rPr>
  </w:style>
  <w:style w:type="paragraph" w:styleId="ad">
    <w:name w:val="Normal (Web)"/>
    <w:basedOn w:val="a"/>
    <w:semiHidden/>
    <w:unhideWhenUsed/>
    <w:rsid w:val="00D3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D30221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text"/>
    <w:basedOn w:val="a"/>
    <w:link w:val="af1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D30221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List 2"/>
    <w:basedOn w:val="a"/>
    <w:semiHidden/>
    <w:unhideWhenUsed/>
    <w:rsid w:val="00D302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"/>
    <w:basedOn w:val="a"/>
    <w:link w:val="af3"/>
    <w:unhideWhenUsed/>
    <w:rsid w:val="00D302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nhideWhenUsed/>
    <w:rsid w:val="00D302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D302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D30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annotation subject"/>
    <w:basedOn w:val="af0"/>
    <w:next w:val="af0"/>
    <w:link w:val="af7"/>
    <w:semiHidden/>
    <w:unhideWhenUsed/>
    <w:rsid w:val="00D30221"/>
    <w:rPr>
      <w:b/>
      <w:bCs/>
    </w:rPr>
  </w:style>
  <w:style w:type="character" w:customStyle="1" w:styleId="af7">
    <w:name w:val="Тема примечания Знак"/>
    <w:basedOn w:val="af1"/>
    <w:link w:val="af6"/>
    <w:semiHidden/>
    <w:rsid w:val="00D3022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No Spacing"/>
    <w:uiPriority w:val="1"/>
    <w:qFormat/>
    <w:rsid w:val="00D3022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9">
    <w:name w:val="Знак"/>
    <w:basedOn w:val="a"/>
    <w:rsid w:val="00D3022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32">
    <w:name w:val="Основной текст с отступом 32"/>
    <w:basedOn w:val="a"/>
    <w:rsid w:val="00D30221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D3022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22"/>
    <w:basedOn w:val="a"/>
    <w:rsid w:val="00D3022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D30221"/>
    <w:pPr>
      <w:ind w:left="720"/>
      <w:contextualSpacing/>
    </w:pPr>
    <w:rPr>
      <w:rFonts w:ascii="Calibri" w:eastAsia="Times New Roman" w:hAnsi="Calibri" w:cs="Times New Roman"/>
    </w:rPr>
  </w:style>
  <w:style w:type="character" w:styleId="afa">
    <w:name w:val="footnote reference"/>
    <w:basedOn w:val="a0"/>
    <w:semiHidden/>
    <w:unhideWhenUsed/>
    <w:rsid w:val="00D30221"/>
    <w:rPr>
      <w:vertAlign w:val="superscript"/>
    </w:rPr>
  </w:style>
  <w:style w:type="character" w:styleId="afb">
    <w:name w:val="annotation reference"/>
    <w:basedOn w:val="a0"/>
    <w:semiHidden/>
    <w:unhideWhenUsed/>
    <w:rsid w:val="00D30221"/>
    <w:rPr>
      <w:sz w:val="16"/>
      <w:szCs w:val="16"/>
    </w:rPr>
  </w:style>
  <w:style w:type="character" w:customStyle="1" w:styleId="afc">
    <w:name w:val="Символ сноски"/>
    <w:basedOn w:val="a0"/>
    <w:rsid w:val="00D30221"/>
    <w:rPr>
      <w:vertAlign w:val="superscript"/>
    </w:rPr>
  </w:style>
  <w:style w:type="table" w:styleId="12">
    <w:name w:val="Table Grid 1"/>
    <w:basedOn w:val="a1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30">
    <w:name w:val="Основной текст 23"/>
    <w:basedOn w:val="a"/>
    <w:rsid w:val="004677A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6">
    <w:name w:val="Абзац списка2"/>
    <w:basedOn w:val="a"/>
    <w:rsid w:val="004677A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B73271"/>
  </w:style>
  <w:style w:type="paragraph" w:customStyle="1" w:styleId="Style5">
    <w:name w:val="Style5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731A39"/>
    <w:rPr>
      <w:rFonts w:ascii="Calibri" w:hAnsi="Calibri" w:cs="Calibri"/>
      <w:sz w:val="22"/>
      <w:szCs w:val="22"/>
    </w:rPr>
  </w:style>
  <w:style w:type="paragraph" w:customStyle="1" w:styleId="Style22">
    <w:name w:val="Style22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731A39"/>
    <w:rPr>
      <w:rFonts w:ascii="Calibri" w:hAnsi="Calibri" w:cs="Calibri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A743F5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A743F5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B03D2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2B03D2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2B03D2"/>
    <w:pPr>
      <w:widowControl w:val="0"/>
      <w:autoSpaceDE w:val="0"/>
      <w:autoSpaceDN w:val="0"/>
      <w:adjustRightInd w:val="0"/>
      <w:spacing w:after="0" w:line="595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2B03D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2B03D2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33">
    <w:name w:val="Font Style33"/>
    <w:basedOn w:val="a0"/>
    <w:uiPriority w:val="99"/>
    <w:rsid w:val="002B03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2B03D2"/>
    <w:rPr>
      <w:rFonts w:ascii="Impact" w:hAnsi="Impact" w:cs="Impact"/>
      <w:sz w:val="20"/>
      <w:szCs w:val="20"/>
    </w:rPr>
  </w:style>
  <w:style w:type="character" w:customStyle="1" w:styleId="FontStyle35">
    <w:name w:val="Font Style35"/>
    <w:basedOn w:val="a0"/>
    <w:uiPriority w:val="99"/>
    <w:rsid w:val="002B03D2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2B03D2"/>
    <w:rPr>
      <w:rFonts w:ascii="Trebuchet MS" w:hAnsi="Trebuchet MS" w:cs="Trebuchet MS"/>
      <w:sz w:val="26"/>
      <w:szCs w:val="26"/>
    </w:rPr>
  </w:style>
  <w:style w:type="character" w:customStyle="1" w:styleId="FontStyle37">
    <w:name w:val="Font Style37"/>
    <w:basedOn w:val="a0"/>
    <w:uiPriority w:val="99"/>
    <w:rsid w:val="002B03D2"/>
    <w:rPr>
      <w:rFonts w:ascii="Arial Narrow" w:hAnsi="Arial Narrow" w:cs="Arial Narrow"/>
      <w:i/>
      <w:iCs/>
      <w:spacing w:val="-40"/>
      <w:sz w:val="102"/>
      <w:szCs w:val="102"/>
    </w:rPr>
  </w:style>
  <w:style w:type="character" w:customStyle="1" w:styleId="FontStyle38">
    <w:name w:val="Font Style38"/>
    <w:basedOn w:val="a0"/>
    <w:uiPriority w:val="99"/>
    <w:rsid w:val="002B03D2"/>
    <w:rPr>
      <w:rFonts w:ascii="Times New Roman" w:hAnsi="Times New Roman" w:cs="Times New Roman"/>
      <w:sz w:val="28"/>
      <w:szCs w:val="28"/>
    </w:rPr>
  </w:style>
  <w:style w:type="character" w:customStyle="1" w:styleId="FontStyle47">
    <w:name w:val="Font Style47"/>
    <w:basedOn w:val="a0"/>
    <w:uiPriority w:val="99"/>
    <w:rsid w:val="002B03D2"/>
    <w:rPr>
      <w:rFonts w:ascii="Calibri" w:hAnsi="Calibri" w:cs="Calibri"/>
      <w:b/>
      <w:bCs/>
      <w:sz w:val="28"/>
      <w:szCs w:val="28"/>
    </w:rPr>
  </w:style>
  <w:style w:type="paragraph" w:customStyle="1" w:styleId="Style18">
    <w:name w:val="Style18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7E7D84"/>
    <w:rPr>
      <w:rFonts w:ascii="Calibri" w:hAnsi="Calibri" w:cs="Calibri"/>
      <w:b/>
      <w:bCs/>
      <w:sz w:val="28"/>
      <w:szCs w:val="28"/>
    </w:rPr>
  </w:style>
  <w:style w:type="character" w:customStyle="1" w:styleId="FontStyle41">
    <w:name w:val="Font Style41"/>
    <w:basedOn w:val="a0"/>
    <w:uiPriority w:val="99"/>
    <w:rsid w:val="007E7D84"/>
    <w:rPr>
      <w:rFonts w:ascii="Calibri" w:hAnsi="Calibri" w:cs="Calibri"/>
      <w:sz w:val="14"/>
      <w:szCs w:val="14"/>
    </w:rPr>
  </w:style>
  <w:style w:type="paragraph" w:customStyle="1" w:styleId="Style25">
    <w:name w:val="Style25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7E7D84"/>
    <w:rPr>
      <w:rFonts w:ascii="Calibri" w:hAnsi="Calibri" w:cs="Calibri"/>
      <w:sz w:val="14"/>
      <w:szCs w:val="14"/>
    </w:rPr>
  </w:style>
  <w:style w:type="paragraph" w:customStyle="1" w:styleId="Style26">
    <w:name w:val="Style26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7E7D84"/>
    <w:rPr>
      <w:rFonts w:ascii="Franklin Gothic Medium Cond" w:hAnsi="Franklin Gothic Medium Cond" w:cs="Franklin Gothic Medium Cond"/>
      <w:b/>
      <w:bCs/>
      <w:sz w:val="24"/>
      <w:szCs w:val="24"/>
    </w:rPr>
  </w:style>
  <w:style w:type="paragraph" w:customStyle="1" w:styleId="Style16">
    <w:name w:val="Style16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7E7D84"/>
    <w:rPr>
      <w:rFonts w:ascii="Calibri" w:hAnsi="Calibri" w:cs="Calibri"/>
      <w:sz w:val="10"/>
      <w:szCs w:val="10"/>
    </w:rPr>
  </w:style>
  <w:style w:type="paragraph" w:customStyle="1" w:styleId="Style19">
    <w:name w:val="Style19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7E7D84"/>
    <w:pPr>
      <w:widowControl w:val="0"/>
      <w:autoSpaceDE w:val="0"/>
      <w:autoSpaceDN w:val="0"/>
      <w:adjustRightInd w:val="0"/>
      <w:spacing w:after="0" w:line="334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E7D84"/>
    <w:pPr>
      <w:widowControl w:val="0"/>
      <w:autoSpaceDE w:val="0"/>
      <w:autoSpaceDN w:val="0"/>
      <w:adjustRightInd w:val="0"/>
      <w:spacing w:after="0" w:line="288" w:lineRule="exact"/>
      <w:ind w:firstLine="158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7E7D84"/>
    <w:rPr>
      <w:rFonts w:ascii="Calibri" w:hAnsi="Calibri" w:cs="Calibri"/>
      <w:b/>
      <w:bCs/>
      <w:sz w:val="18"/>
      <w:szCs w:val="18"/>
    </w:rPr>
  </w:style>
  <w:style w:type="paragraph" w:customStyle="1" w:styleId="Style1">
    <w:name w:val="Style1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3C01C8"/>
    <w:rPr>
      <w:rFonts w:ascii="Franklin Gothic Medium" w:hAnsi="Franklin Gothic Medium" w:cs="Franklin Gothic Medium"/>
      <w:spacing w:val="-30"/>
      <w:sz w:val="26"/>
      <w:szCs w:val="26"/>
    </w:rPr>
  </w:style>
  <w:style w:type="character" w:customStyle="1" w:styleId="FontStyle30">
    <w:name w:val="Font Style30"/>
    <w:basedOn w:val="a0"/>
    <w:uiPriority w:val="99"/>
    <w:rsid w:val="003C01C8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1">
    <w:name w:val="Font Style31"/>
    <w:basedOn w:val="a0"/>
    <w:uiPriority w:val="99"/>
    <w:rsid w:val="003C01C8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76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line number"/>
    <w:basedOn w:val="a0"/>
    <w:uiPriority w:val="99"/>
    <w:semiHidden/>
    <w:unhideWhenUsed/>
    <w:rsid w:val="005B7D88"/>
  </w:style>
  <w:style w:type="paragraph" w:customStyle="1" w:styleId="Default">
    <w:name w:val="Default"/>
    <w:rsid w:val="00B52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F64CEC"/>
  </w:style>
  <w:style w:type="table" w:customStyle="1" w:styleId="14">
    <w:name w:val="Сетка таблицы1"/>
    <w:basedOn w:val="a1"/>
    <w:next w:val="a3"/>
    <w:uiPriority w:val="59"/>
    <w:rsid w:val="00F64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2"/>
    <w:semiHidden/>
    <w:unhideWhenUsed/>
    <w:rsid w:val="00F64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F8E86AE-8166-4BEE-A7F1-FC64EAADA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4045</TotalTime>
  <Pages>1</Pages>
  <Words>16994</Words>
  <Characters>96869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Пользователь</cp:lastModifiedBy>
  <cp:revision>234</cp:revision>
  <cp:lastPrinted>2015-09-16T20:22:00Z</cp:lastPrinted>
  <dcterms:created xsi:type="dcterms:W3CDTF">2012-05-24T07:13:00Z</dcterms:created>
  <dcterms:modified xsi:type="dcterms:W3CDTF">2019-06-17T10:20:00Z</dcterms:modified>
</cp:coreProperties>
</file>